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08" w:rsidRPr="00E60859" w:rsidRDefault="00033C08" w:rsidP="00AC259A">
      <w:pPr>
        <w:pStyle w:val="ConsPlusTitle"/>
        <w:outlineLvl w:val="0"/>
        <w:rPr>
          <w:b w:val="0"/>
          <w:noProof/>
        </w:rPr>
      </w:pPr>
    </w:p>
    <w:p w:rsidR="00033C08" w:rsidRDefault="00033C08" w:rsidP="00033C08">
      <w:pPr>
        <w:pStyle w:val="ConsPlusTitle"/>
        <w:jc w:val="center"/>
        <w:outlineLvl w:val="0"/>
        <w:rPr>
          <w:sz w:val="24"/>
          <w:szCs w:val="24"/>
        </w:rPr>
      </w:pPr>
      <w:r w:rsidRPr="00013EEB">
        <w:rPr>
          <w:noProof/>
          <w:sz w:val="24"/>
          <w:szCs w:val="24"/>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602DA1" w:rsidRDefault="00E60859" w:rsidP="00602DA1">
      <w:pPr>
        <w:spacing w:after="0" w:line="240" w:lineRule="auto"/>
        <w:ind w:right="23"/>
        <w:jc w:val="center"/>
        <w:rPr>
          <w:rFonts w:ascii="Arial" w:hAnsi="Arial" w:cs="Arial"/>
          <w:b/>
          <w:sz w:val="32"/>
          <w:szCs w:val="32"/>
        </w:rPr>
      </w:pPr>
      <w:r>
        <w:rPr>
          <w:rFonts w:ascii="Arial" w:hAnsi="Arial" w:cs="Arial"/>
          <w:b/>
          <w:sz w:val="32"/>
          <w:szCs w:val="32"/>
        </w:rPr>
        <w:t>21.05.</w:t>
      </w:r>
      <w:r w:rsidR="00602DA1">
        <w:rPr>
          <w:rFonts w:ascii="Arial" w:hAnsi="Arial" w:cs="Arial"/>
          <w:b/>
          <w:sz w:val="32"/>
          <w:szCs w:val="32"/>
        </w:rPr>
        <w:t>2018г. №</w:t>
      </w:r>
      <w:r w:rsidR="004812D7">
        <w:rPr>
          <w:rFonts w:ascii="Arial" w:hAnsi="Arial" w:cs="Arial"/>
          <w:b/>
          <w:sz w:val="32"/>
          <w:szCs w:val="32"/>
        </w:rPr>
        <w:t>30/</w:t>
      </w:r>
      <w:r>
        <w:rPr>
          <w:rFonts w:ascii="Arial" w:hAnsi="Arial" w:cs="Arial"/>
          <w:b/>
          <w:sz w:val="32"/>
          <w:szCs w:val="32"/>
        </w:rPr>
        <w:t>2</w:t>
      </w:r>
    </w:p>
    <w:p w:rsidR="00602DA1" w:rsidRPr="000241AF" w:rsidRDefault="00602DA1" w:rsidP="00602DA1">
      <w:pPr>
        <w:spacing w:after="0" w:line="240" w:lineRule="auto"/>
        <w:ind w:right="23"/>
        <w:jc w:val="center"/>
        <w:rPr>
          <w:rFonts w:ascii="Arial" w:hAnsi="Arial" w:cs="Arial"/>
          <w:b/>
          <w:sz w:val="32"/>
          <w:szCs w:val="32"/>
        </w:rPr>
      </w:pPr>
      <w:r w:rsidRPr="000241AF">
        <w:rPr>
          <w:rFonts w:ascii="Arial" w:hAnsi="Arial" w:cs="Arial"/>
          <w:b/>
          <w:sz w:val="32"/>
          <w:szCs w:val="32"/>
        </w:rPr>
        <w:t>РОССИЙСКАЯ  ФЕДЕРАЦИЯ</w:t>
      </w:r>
    </w:p>
    <w:p w:rsidR="00602DA1" w:rsidRPr="000241AF" w:rsidRDefault="00602DA1" w:rsidP="00602DA1">
      <w:pPr>
        <w:pStyle w:val="3"/>
        <w:ind w:right="23"/>
        <w:rPr>
          <w:rFonts w:ascii="Arial" w:hAnsi="Arial" w:cs="Arial"/>
          <w:sz w:val="32"/>
          <w:szCs w:val="32"/>
        </w:rPr>
      </w:pPr>
      <w:r w:rsidRPr="000241AF">
        <w:rPr>
          <w:rFonts w:ascii="Arial" w:hAnsi="Arial" w:cs="Arial"/>
          <w:sz w:val="32"/>
          <w:szCs w:val="32"/>
        </w:rPr>
        <w:t>ИРКУТСКАЯ ОБЛАСТЬ</w:t>
      </w:r>
    </w:p>
    <w:p w:rsidR="00602DA1" w:rsidRDefault="00602DA1" w:rsidP="00602DA1">
      <w:pPr>
        <w:spacing w:after="0" w:line="240" w:lineRule="auto"/>
        <w:ind w:right="23"/>
        <w:jc w:val="center"/>
        <w:rPr>
          <w:rFonts w:ascii="Arial" w:hAnsi="Arial" w:cs="Arial"/>
          <w:b/>
          <w:sz w:val="32"/>
          <w:szCs w:val="32"/>
        </w:rPr>
      </w:pPr>
      <w:r w:rsidRPr="000241AF">
        <w:rPr>
          <w:rFonts w:ascii="Arial" w:hAnsi="Arial" w:cs="Arial"/>
          <w:b/>
          <w:sz w:val="32"/>
          <w:szCs w:val="32"/>
        </w:rPr>
        <w:t xml:space="preserve">МУНИЦИПАЛЬНОЕ ОБРАЗОВАНИЕ </w:t>
      </w:r>
    </w:p>
    <w:p w:rsidR="00602DA1" w:rsidRPr="000241AF" w:rsidRDefault="00602DA1" w:rsidP="00602DA1">
      <w:pPr>
        <w:spacing w:after="0" w:line="240" w:lineRule="auto"/>
        <w:ind w:right="23"/>
        <w:jc w:val="center"/>
        <w:rPr>
          <w:rFonts w:ascii="Arial" w:hAnsi="Arial" w:cs="Arial"/>
          <w:b/>
          <w:sz w:val="32"/>
          <w:szCs w:val="32"/>
        </w:rPr>
      </w:pPr>
      <w:r w:rsidRPr="000241AF">
        <w:rPr>
          <w:rFonts w:ascii="Arial" w:hAnsi="Arial" w:cs="Arial"/>
          <w:b/>
          <w:sz w:val="32"/>
          <w:szCs w:val="32"/>
        </w:rPr>
        <w:t>«БАЯНДАЕВСКИЙ РАЙОН»</w:t>
      </w:r>
    </w:p>
    <w:p w:rsidR="00602DA1" w:rsidRPr="009777CB" w:rsidRDefault="00602DA1" w:rsidP="00602DA1">
      <w:pPr>
        <w:spacing w:after="0" w:line="240" w:lineRule="auto"/>
        <w:ind w:right="23"/>
        <w:jc w:val="center"/>
        <w:rPr>
          <w:rFonts w:ascii="Arial" w:hAnsi="Arial" w:cs="Arial"/>
          <w:b/>
          <w:sz w:val="32"/>
          <w:szCs w:val="32"/>
        </w:rPr>
      </w:pPr>
      <w:r>
        <w:rPr>
          <w:rFonts w:ascii="Arial" w:hAnsi="Arial" w:cs="Arial"/>
          <w:b/>
          <w:sz w:val="32"/>
          <w:szCs w:val="32"/>
        </w:rPr>
        <w:t xml:space="preserve">ДУМА </w:t>
      </w:r>
    </w:p>
    <w:p w:rsidR="00602DA1" w:rsidRDefault="00602DA1" w:rsidP="00602DA1">
      <w:pPr>
        <w:pStyle w:val="1"/>
        <w:ind w:right="23"/>
        <w:rPr>
          <w:rFonts w:ascii="Arial" w:hAnsi="Arial" w:cs="Arial"/>
          <w:sz w:val="32"/>
          <w:szCs w:val="32"/>
        </w:rPr>
      </w:pPr>
      <w:r>
        <w:rPr>
          <w:rFonts w:ascii="Arial" w:hAnsi="Arial" w:cs="Arial"/>
          <w:sz w:val="32"/>
          <w:szCs w:val="32"/>
        </w:rPr>
        <w:t xml:space="preserve">РЕШЕНИЕ </w:t>
      </w:r>
    </w:p>
    <w:p w:rsidR="00602DA1" w:rsidRDefault="00602DA1" w:rsidP="00602DA1">
      <w:pPr>
        <w:spacing w:after="0" w:line="240" w:lineRule="auto"/>
        <w:rPr>
          <w:rFonts w:ascii="Arial" w:hAnsi="Arial" w:cs="Arial"/>
          <w:b/>
          <w:sz w:val="32"/>
          <w:szCs w:val="32"/>
        </w:rPr>
      </w:pPr>
    </w:p>
    <w:p w:rsidR="00602DA1" w:rsidRPr="00A9185A" w:rsidRDefault="00602DA1" w:rsidP="00602DA1">
      <w:pPr>
        <w:spacing w:after="0" w:line="240" w:lineRule="auto"/>
        <w:jc w:val="center"/>
        <w:rPr>
          <w:rFonts w:ascii="Arial" w:hAnsi="Arial" w:cs="Arial"/>
          <w:b/>
          <w:sz w:val="32"/>
          <w:szCs w:val="32"/>
        </w:rPr>
      </w:pPr>
      <w:r>
        <w:rPr>
          <w:rFonts w:ascii="Arial" w:hAnsi="Arial" w:cs="Arial"/>
          <w:b/>
          <w:sz w:val="32"/>
          <w:szCs w:val="32"/>
        </w:rPr>
        <w:t>О ВНЕСЕНИИ ИЗМЕНЕНИЙ В УСТАВ МУНИЦИПАЛЬНОГО ОБРАЗОВАНИЯ «БАЯНДАЕВСКИЙ РАЙОН»</w:t>
      </w:r>
    </w:p>
    <w:p w:rsidR="00602DA1" w:rsidRDefault="00602DA1" w:rsidP="00602DA1">
      <w:pPr>
        <w:spacing w:after="0" w:line="240" w:lineRule="auto"/>
        <w:ind w:firstLine="708"/>
        <w:jc w:val="both"/>
        <w:rPr>
          <w:rFonts w:ascii="Arial" w:hAnsi="Arial" w:cs="Arial"/>
          <w:sz w:val="24"/>
          <w:szCs w:val="24"/>
        </w:rPr>
      </w:pPr>
    </w:p>
    <w:p w:rsidR="00602DA1" w:rsidRPr="00602DA1" w:rsidRDefault="00602DA1" w:rsidP="00602DA1">
      <w:pPr>
        <w:spacing w:after="0" w:line="240" w:lineRule="auto"/>
        <w:ind w:firstLine="709"/>
        <w:jc w:val="both"/>
        <w:rPr>
          <w:rStyle w:val="FontStyle32"/>
          <w:rFonts w:ascii="Arial" w:hAnsi="Arial" w:cs="Arial"/>
          <w:sz w:val="24"/>
          <w:szCs w:val="24"/>
        </w:rPr>
      </w:pPr>
      <w:r w:rsidRPr="00602DA1">
        <w:rPr>
          <w:rStyle w:val="FontStyle32"/>
          <w:rFonts w:ascii="Arial" w:hAnsi="Arial" w:cs="Arial"/>
          <w:sz w:val="24"/>
          <w:szCs w:val="24"/>
        </w:rPr>
        <w:t xml:space="preserve">В целях приведения Устава муниципального образования «Баяндаевский район» в соответствие с Федеральным законом от 06.10.2003 г. № 131-ФЗ «Об общих принципах организации местного самоуправления в Российской Федерации», федеральным и региональным законодательством, руководствуясь ст. ст. 27, 44, 45 и 47 Устава муниципального образования «Баяндаевский район», </w:t>
      </w:r>
    </w:p>
    <w:p w:rsidR="00602DA1" w:rsidRDefault="00602DA1" w:rsidP="00602DA1">
      <w:pPr>
        <w:spacing w:after="0" w:line="240" w:lineRule="auto"/>
        <w:jc w:val="center"/>
        <w:rPr>
          <w:rFonts w:ascii="Arial" w:hAnsi="Arial" w:cs="Arial"/>
          <w:b/>
          <w:sz w:val="30"/>
          <w:szCs w:val="30"/>
        </w:rPr>
      </w:pPr>
    </w:p>
    <w:p w:rsidR="00602DA1" w:rsidRDefault="00602DA1" w:rsidP="00602DA1">
      <w:pPr>
        <w:spacing w:after="0" w:line="240" w:lineRule="auto"/>
        <w:jc w:val="center"/>
        <w:rPr>
          <w:rFonts w:ascii="Arial" w:hAnsi="Arial" w:cs="Arial"/>
          <w:b/>
          <w:sz w:val="30"/>
          <w:szCs w:val="30"/>
        </w:rPr>
      </w:pPr>
      <w:r>
        <w:rPr>
          <w:rFonts w:ascii="Arial" w:hAnsi="Arial" w:cs="Arial"/>
          <w:b/>
          <w:sz w:val="30"/>
          <w:szCs w:val="30"/>
        </w:rPr>
        <w:t>РЕШИЛА:</w:t>
      </w:r>
    </w:p>
    <w:p w:rsidR="00602DA1" w:rsidRPr="00182CDF" w:rsidRDefault="00602DA1" w:rsidP="00602DA1">
      <w:pPr>
        <w:spacing w:after="0" w:line="240" w:lineRule="auto"/>
        <w:jc w:val="center"/>
        <w:rPr>
          <w:rFonts w:ascii="Arial" w:hAnsi="Arial" w:cs="Arial"/>
          <w:b/>
          <w:sz w:val="24"/>
          <w:szCs w:val="24"/>
        </w:rPr>
      </w:pPr>
    </w:p>
    <w:p w:rsidR="00033C08" w:rsidRPr="00602DA1" w:rsidRDefault="00033C08" w:rsidP="00602DA1">
      <w:pPr>
        <w:spacing w:after="0" w:line="240" w:lineRule="auto"/>
        <w:jc w:val="both"/>
        <w:rPr>
          <w:rStyle w:val="FontStyle32"/>
          <w:rFonts w:ascii="Arial" w:hAnsi="Arial" w:cs="Arial"/>
          <w:sz w:val="24"/>
          <w:szCs w:val="24"/>
        </w:rPr>
      </w:pPr>
      <w:r w:rsidRPr="00602DA1">
        <w:rPr>
          <w:rStyle w:val="FontStyle32"/>
          <w:rFonts w:ascii="Arial" w:hAnsi="Arial" w:cs="Arial"/>
          <w:sz w:val="24"/>
          <w:szCs w:val="24"/>
        </w:rPr>
        <w:t xml:space="preserve">         </w:t>
      </w:r>
      <w:r w:rsidR="00602DA1">
        <w:rPr>
          <w:rStyle w:val="FontStyle32"/>
          <w:rFonts w:ascii="Arial" w:hAnsi="Arial" w:cs="Arial"/>
          <w:sz w:val="24"/>
          <w:szCs w:val="24"/>
        </w:rPr>
        <w:tab/>
      </w:r>
      <w:r w:rsidRPr="00602DA1">
        <w:rPr>
          <w:rStyle w:val="FontStyle32"/>
          <w:rFonts w:ascii="Arial" w:hAnsi="Arial" w:cs="Arial"/>
          <w:sz w:val="24"/>
          <w:szCs w:val="24"/>
        </w:rPr>
        <w:t>1. Внести изменения в Устав муниципального образования «Баяндаевский район», принятый решением Думы муниципального образования «Баяндаевский район» от 13 июля 2005 года № 8/1 (Приложение № 1).</w:t>
      </w:r>
    </w:p>
    <w:p w:rsidR="00033C08" w:rsidRPr="00602DA1" w:rsidRDefault="00602DA1" w:rsidP="00602DA1">
      <w:pPr>
        <w:spacing w:after="0" w:line="240" w:lineRule="auto"/>
        <w:ind w:firstLine="708"/>
        <w:jc w:val="both"/>
        <w:rPr>
          <w:rStyle w:val="FontStyle32"/>
          <w:rFonts w:ascii="Arial" w:hAnsi="Arial" w:cs="Arial"/>
          <w:sz w:val="24"/>
          <w:szCs w:val="24"/>
        </w:rPr>
      </w:pPr>
      <w:r>
        <w:rPr>
          <w:rStyle w:val="FontStyle32"/>
          <w:rFonts w:ascii="Arial" w:hAnsi="Arial" w:cs="Arial"/>
          <w:sz w:val="24"/>
          <w:szCs w:val="24"/>
        </w:rPr>
        <w:t xml:space="preserve">2. </w:t>
      </w:r>
      <w:r w:rsidR="00033C08" w:rsidRPr="00602DA1">
        <w:rPr>
          <w:rStyle w:val="FontStyle32"/>
          <w:rFonts w:ascii="Arial" w:hAnsi="Arial" w:cs="Arial"/>
          <w:sz w:val="24"/>
          <w:szCs w:val="24"/>
        </w:rPr>
        <w:t>Поручить Администрации муниципального образования «Баяндаевский район»:</w:t>
      </w:r>
    </w:p>
    <w:p w:rsidR="00033C08" w:rsidRPr="00602DA1" w:rsidRDefault="00602DA1" w:rsidP="00602DA1">
      <w:pPr>
        <w:spacing w:after="0" w:line="240" w:lineRule="auto"/>
        <w:ind w:firstLine="708"/>
        <w:jc w:val="both"/>
        <w:rPr>
          <w:rFonts w:ascii="Arial" w:hAnsi="Arial" w:cs="Arial"/>
          <w:sz w:val="24"/>
          <w:szCs w:val="24"/>
        </w:rPr>
      </w:pPr>
      <w:r>
        <w:rPr>
          <w:rStyle w:val="FontStyle32"/>
          <w:rFonts w:ascii="Arial" w:hAnsi="Arial" w:cs="Arial"/>
          <w:sz w:val="24"/>
          <w:szCs w:val="24"/>
        </w:rPr>
        <w:t xml:space="preserve">1) </w:t>
      </w:r>
      <w:r w:rsidR="00033C08" w:rsidRPr="00602DA1">
        <w:rPr>
          <w:rStyle w:val="FontStyle32"/>
          <w:rFonts w:ascii="Arial" w:hAnsi="Arial" w:cs="Arial"/>
          <w:sz w:val="24"/>
          <w:szCs w:val="24"/>
        </w:rPr>
        <w:t xml:space="preserve">обеспечить государственную регистрацию </w:t>
      </w:r>
      <w:r w:rsidR="00033C08" w:rsidRPr="00602DA1">
        <w:rPr>
          <w:rFonts w:ascii="Arial" w:hAnsi="Arial" w:cs="Arial"/>
          <w:sz w:val="24"/>
          <w:szCs w:val="24"/>
        </w:rPr>
        <w:t xml:space="preserve">изменений в Устав МО «Баяндаевский район» </w:t>
      </w:r>
      <w:r w:rsidR="00033C08" w:rsidRPr="00602DA1">
        <w:rPr>
          <w:rStyle w:val="FontStyle32"/>
          <w:rFonts w:ascii="Arial" w:hAnsi="Arial" w:cs="Arial"/>
          <w:sz w:val="24"/>
          <w:szCs w:val="24"/>
        </w:rPr>
        <w:t xml:space="preserve">в </w:t>
      </w:r>
      <w:r w:rsidR="00033C08" w:rsidRPr="00602DA1">
        <w:rPr>
          <w:rFonts w:ascii="Arial" w:hAnsi="Arial" w:cs="Arial"/>
          <w:sz w:val="24"/>
          <w:szCs w:val="24"/>
        </w:rPr>
        <w:t>течение 15 дней с момент</w:t>
      </w:r>
      <w:r>
        <w:rPr>
          <w:rFonts w:ascii="Arial" w:hAnsi="Arial" w:cs="Arial"/>
          <w:sz w:val="24"/>
          <w:szCs w:val="24"/>
        </w:rPr>
        <w:t>а подписания настоящего решения;</w:t>
      </w:r>
    </w:p>
    <w:p w:rsidR="005F17DF" w:rsidRPr="00602DA1" w:rsidRDefault="00602DA1" w:rsidP="00602DA1">
      <w:pPr>
        <w:spacing w:after="0" w:line="240" w:lineRule="auto"/>
        <w:ind w:firstLine="708"/>
        <w:jc w:val="both"/>
        <w:rPr>
          <w:rStyle w:val="FontStyle32"/>
          <w:rFonts w:ascii="Arial" w:hAnsi="Arial" w:cs="Arial"/>
          <w:sz w:val="24"/>
          <w:szCs w:val="24"/>
        </w:rPr>
      </w:pPr>
      <w:r>
        <w:rPr>
          <w:rStyle w:val="FontStyle32"/>
          <w:rFonts w:ascii="Arial" w:hAnsi="Arial" w:cs="Arial"/>
          <w:sz w:val="24"/>
          <w:szCs w:val="24"/>
        </w:rPr>
        <w:t xml:space="preserve">2) </w:t>
      </w:r>
      <w:r w:rsidR="00033C08" w:rsidRPr="00602DA1">
        <w:rPr>
          <w:rStyle w:val="FontStyle32"/>
          <w:rFonts w:ascii="Arial" w:hAnsi="Arial" w:cs="Arial"/>
          <w:sz w:val="24"/>
          <w:szCs w:val="24"/>
        </w:rPr>
        <w:t xml:space="preserve">опубликовать в газете «Заря» настоящее решение после государственной регистрации </w:t>
      </w:r>
      <w:r w:rsidR="00033C08" w:rsidRPr="00602DA1">
        <w:rPr>
          <w:rFonts w:ascii="Arial" w:hAnsi="Arial" w:cs="Arial"/>
          <w:sz w:val="24"/>
          <w:szCs w:val="24"/>
        </w:rPr>
        <w:t xml:space="preserve">изменений в Устав </w:t>
      </w:r>
      <w:r w:rsidR="00E81F9A" w:rsidRPr="00602DA1">
        <w:rPr>
          <w:rStyle w:val="FontStyle32"/>
          <w:rFonts w:ascii="Arial" w:hAnsi="Arial" w:cs="Arial"/>
          <w:sz w:val="24"/>
          <w:szCs w:val="24"/>
        </w:rPr>
        <w:t>муниципального образования «</w:t>
      </w:r>
      <w:r w:rsidR="00033C08" w:rsidRPr="00602DA1">
        <w:rPr>
          <w:rStyle w:val="FontStyle32"/>
          <w:rFonts w:ascii="Arial" w:hAnsi="Arial" w:cs="Arial"/>
          <w:sz w:val="24"/>
          <w:szCs w:val="24"/>
        </w:rPr>
        <w:t>Баяндаевский район».</w:t>
      </w:r>
    </w:p>
    <w:p w:rsidR="00033C08" w:rsidRPr="00602DA1" w:rsidRDefault="00921FFA" w:rsidP="00602DA1">
      <w:pPr>
        <w:spacing w:after="0" w:line="240" w:lineRule="auto"/>
        <w:ind w:firstLine="708"/>
        <w:jc w:val="both"/>
        <w:rPr>
          <w:rFonts w:ascii="Arial" w:hAnsi="Arial" w:cs="Arial"/>
          <w:sz w:val="24"/>
          <w:szCs w:val="24"/>
        </w:rPr>
      </w:pPr>
      <w:r w:rsidRPr="00602DA1">
        <w:rPr>
          <w:rFonts w:ascii="Arial" w:hAnsi="Arial" w:cs="Arial"/>
          <w:sz w:val="24"/>
          <w:szCs w:val="24"/>
        </w:rPr>
        <w:t>3</w:t>
      </w:r>
      <w:r w:rsidR="00033C08" w:rsidRPr="00602DA1">
        <w:rPr>
          <w:rFonts w:ascii="Arial" w:hAnsi="Arial" w:cs="Arial"/>
          <w:sz w:val="24"/>
          <w:szCs w:val="24"/>
        </w:rPr>
        <w:t>. Настоящее решение вступает в силу со дня его официального опубликования</w:t>
      </w:r>
      <w:r w:rsidR="00EB694A">
        <w:rPr>
          <w:rFonts w:ascii="Arial" w:hAnsi="Arial" w:cs="Arial"/>
          <w:sz w:val="24"/>
          <w:szCs w:val="24"/>
        </w:rPr>
        <w:t>, за исключением пункта 6 Изменений в части дополнения словом «</w:t>
      </w:r>
      <w:proofErr w:type="spellStart"/>
      <w:r w:rsidR="00EB694A">
        <w:rPr>
          <w:rFonts w:ascii="Arial" w:hAnsi="Arial" w:cs="Arial"/>
          <w:sz w:val="24"/>
          <w:szCs w:val="24"/>
        </w:rPr>
        <w:t>волонтерству</w:t>
      </w:r>
      <w:proofErr w:type="spellEnd"/>
      <w:r w:rsidR="00EB694A">
        <w:rPr>
          <w:rFonts w:ascii="Arial" w:hAnsi="Arial" w:cs="Arial"/>
          <w:sz w:val="24"/>
          <w:szCs w:val="24"/>
        </w:rPr>
        <w:t>», которое вступает в силу с 01.05.2018г.</w:t>
      </w:r>
    </w:p>
    <w:p w:rsidR="00602DA1" w:rsidRDefault="00602DA1" w:rsidP="00602DA1">
      <w:pPr>
        <w:spacing w:after="0" w:line="240" w:lineRule="auto"/>
        <w:jc w:val="both"/>
        <w:rPr>
          <w:rFonts w:ascii="Arial" w:hAnsi="Arial" w:cs="Arial"/>
          <w:sz w:val="24"/>
          <w:szCs w:val="24"/>
        </w:rPr>
      </w:pPr>
    </w:p>
    <w:p w:rsidR="00033C08" w:rsidRPr="00602DA1" w:rsidRDefault="00033C08" w:rsidP="00602DA1">
      <w:pPr>
        <w:spacing w:after="0" w:line="240" w:lineRule="auto"/>
        <w:jc w:val="both"/>
        <w:rPr>
          <w:rStyle w:val="FontStyle32"/>
          <w:rFonts w:ascii="Arial" w:hAnsi="Arial" w:cs="Arial"/>
          <w:sz w:val="24"/>
          <w:szCs w:val="24"/>
        </w:rPr>
      </w:pPr>
      <w:r w:rsidRPr="00602DA1">
        <w:rPr>
          <w:rFonts w:ascii="Arial" w:hAnsi="Arial" w:cs="Arial"/>
          <w:sz w:val="24"/>
          <w:szCs w:val="24"/>
        </w:rPr>
        <w:t xml:space="preserve">                                                                  </w:t>
      </w:r>
      <w:r w:rsidRPr="00602DA1">
        <w:rPr>
          <w:rStyle w:val="FontStyle32"/>
          <w:rFonts w:ascii="Arial" w:hAnsi="Arial" w:cs="Arial"/>
          <w:sz w:val="24"/>
          <w:szCs w:val="24"/>
        </w:rPr>
        <w:t xml:space="preserve">                        </w:t>
      </w:r>
    </w:p>
    <w:p w:rsidR="00033C08" w:rsidRPr="00602DA1" w:rsidRDefault="00033C08" w:rsidP="00602DA1">
      <w:pPr>
        <w:spacing w:after="0" w:line="240" w:lineRule="auto"/>
        <w:rPr>
          <w:rStyle w:val="FontStyle32"/>
          <w:rFonts w:ascii="Arial" w:hAnsi="Arial" w:cs="Arial"/>
          <w:sz w:val="24"/>
          <w:szCs w:val="24"/>
        </w:rPr>
      </w:pPr>
      <w:r w:rsidRPr="00602DA1">
        <w:rPr>
          <w:rStyle w:val="FontStyle32"/>
          <w:rFonts w:ascii="Arial" w:hAnsi="Arial" w:cs="Arial"/>
          <w:sz w:val="24"/>
          <w:szCs w:val="24"/>
        </w:rPr>
        <w:t xml:space="preserve">Председатель Думы МО       </w:t>
      </w:r>
    </w:p>
    <w:p w:rsidR="00033C08" w:rsidRPr="00602DA1" w:rsidRDefault="00033C08" w:rsidP="00602DA1">
      <w:pPr>
        <w:spacing w:after="0" w:line="240" w:lineRule="auto"/>
        <w:jc w:val="both"/>
        <w:rPr>
          <w:rStyle w:val="FontStyle32"/>
          <w:rFonts w:ascii="Arial" w:hAnsi="Arial" w:cs="Arial"/>
          <w:sz w:val="24"/>
          <w:szCs w:val="24"/>
        </w:rPr>
      </w:pPr>
      <w:r w:rsidRPr="00602DA1">
        <w:rPr>
          <w:rStyle w:val="FontStyle32"/>
          <w:rFonts w:ascii="Arial" w:hAnsi="Arial" w:cs="Arial"/>
          <w:sz w:val="24"/>
          <w:szCs w:val="24"/>
        </w:rPr>
        <w:t xml:space="preserve">«Баяндаевский район» </w:t>
      </w:r>
    </w:p>
    <w:p w:rsidR="00033C08" w:rsidRPr="00602DA1" w:rsidRDefault="00033C08" w:rsidP="00602DA1">
      <w:pPr>
        <w:spacing w:after="0" w:line="240" w:lineRule="auto"/>
        <w:jc w:val="both"/>
        <w:rPr>
          <w:rStyle w:val="FontStyle32"/>
          <w:rFonts w:ascii="Arial" w:hAnsi="Arial" w:cs="Arial"/>
          <w:sz w:val="24"/>
          <w:szCs w:val="24"/>
        </w:rPr>
      </w:pPr>
      <w:proofErr w:type="spellStart"/>
      <w:r w:rsidRPr="00602DA1">
        <w:rPr>
          <w:rStyle w:val="FontStyle32"/>
          <w:rFonts w:ascii="Arial" w:hAnsi="Arial" w:cs="Arial"/>
          <w:sz w:val="24"/>
          <w:szCs w:val="24"/>
        </w:rPr>
        <w:t>В.И.Здышов</w:t>
      </w:r>
      <w:proofErr w:type="spellEnd"/>
    </w:p>
    <w:p w:rsidR="00602DA1" w:rsidRDefault="00602DA1" w:rsidP="00602DA1">
      <w:pPr>
        <w:spacing w:after="0" w:line="240" w:lineRule="auto"/>
        <w:jc w:val="both"/>
        <w:rPr>
          <w:rStyle w:val="FontStyle32"/>
          <w:rFonts w:ascii="Arial" w:hAnsi="Arial" w:cs="Arial"/>
          <w:sz w:val="24"/>
          <w:szCs w:val="24"/>
        </w:rPr>
      </w:pPr>
    </w:p>
    <w:p w:rsidR="00E12385" w:rsidRDefault="00E12385" w:rsidP="00602DA1">
      <w:pPr>
        <w:spacing w:after="0" w:line="240" w:lineRule="auto"/>
        <w:jc w:val="both"/>
        <w:rPr>
          <w:rStyle w:val="FontStyle32"/>
          <w:rFonts w:ascii="Arial" w:hAnsi="Arial" w:cs="Arial"/>
          <w:sz w:val="24"/>
          <w:szCs w:val="24"/>
        </w:rPr>
      </w:pPr>
    </w:p>
    <w:p w:rsidR="00033C08" w:rsidRPr="00602DA1" w:rsidRDefault="00033C08" w:rsidP="00602DA1">
      <w:pPr>
        <w:spacing w:after="0" w:line="240" w:lineRule="auto"/>
        <w:jc w:val="both"/>
        <w:rPr>
          <w:rStyle w:val="FontStyle32"/>
          <w:rFonts w:ascii="Arial" w:hAnsi="Arial" w:cs="Arial"/>
          <w:sz w:val="24"/>
          <w:szCs w:val="24"/>
        </w:rPr>
      </w:pPr>
      <w:r w:rsidRPr="00602DA1">
        <w:rPr>
          <w:rStyle w:val="FontStyle32"/>
          <w:rFonts w:ascii="Arial" w:hAnsi="Arial" w:cs="Arial"/>
          <w:sz w:val="24"/>
          <w:szCs w:val="24"/>
        </w:rPr>
        <w:t xml:space="preserve">Мэр МО </w:t>
      </w:r>
      <w:r w:rsidR="00602DA1">
        <w:rPr>
          <w:rStyle w:val="FontStyle32"/>
          <w:rFonts w:ascii="Arial" w:hAnsi="Arial" w:cs="Arial"/>
          <w:sz w:val="24"/>
          <w:szCs w:val="24"/>
        </w:rPr>
        <w:t>«Ба</w:t>
      </w:r>
      <w:r w:rsidRPr="00602DA1">
        <w:rPr>
          <w:rStyle w:val="FontStyle32"/>
          <w:rFonts w:ascii="Arial" w:hAnsi="Arial" w:cs="Arial"/>
          <w:sz w:val="24"/>
          <w:szCs w:val="24"/>
        </w:rPr>
        <w:t xml:space="preserve">яндаевский район» </w:t>
      </w:r>
    </w:p>
    <w:p w:rsidR="00033C08" w:rsidRPr="00602DA1" w:rsidRDefault="00033C08" w:rsidP="00602DA1">
      <w:pPr>
        <w:spacing w:after="0" w:line="240" w:lineRule="auto"/>
        <w:jc w:val="both"/>
        <w:rPr>
          <w:rStyle w:val="FontStyle32"/>
          <w:rFonts w:ascii="Arial" w:hAnsi="Arial" w:cs="Arial"/>
          <w:sz w:val="24"/>
          <w:szCs w:val="24"/>
        </w:rPr>
      </w:pPr>
      <w:proofErr w:type="spellStart"/>
      <w:r w:rsidRPr="00602DA1">
        <w:rPr>
          <w:rStyle w:val="FontStyle32"/>
          <w:rFonts w:ascii="Arial" w:hAnsi="Arial" w:cs="Arial"/>
          <w:sz w:val="24"/>
          <w:szCs w:val="24"/>
        </w:rPr>
        <w:t>А.П.Табинаев</w:t>
      </w:r>
      <w:proofErr w:type="spellEnd"/>
    </w:p>
    <w:p w:rsidR="005065F8" w:rsidRDefault="005065F8" w:rsidP="00F363E2">
      <w:pPr>
        <w:pStyle w:val="ConsPlusNormal"/>
        <w:ind w:firstLine="0"/>
        <w:outlineLvl w:val="0"/>
        <w:rPr>
          <w:rFonts w:ascii="Times New Roman" w:hAnsi="Times New Roman" w:cs="Times New Roman"/>
          <w:sz w:val="24"/>
          <w:szCs w:val="24"/>
        </w:rPr>
      </w:pPr>
    </w:p>
    <w:p w:rsidR="005065F8" w:rsidRDefault="005065F8" w:rsidP="00F363E2">
      <w:pPr>
        <w:pStyle w:val="ConsPlusNormal"/>
        <w:ind w:firstLine="0"/>
        <w:outlineLvl w:val="0"/>
        <w:rPr>
          <w:rFonts w:ascii="Times New Roman" w:hAnsi="Times New Roman" w:cs="Times New Roman"/>
          <w:sz w:val="24"/>
          <w:szCs w:val="24"/>
        </w:rPr>
      </w:pPr>
    </w:p>
    <w:p w:rsidR="005065F8" w:rsidRDefault="005065F8" w:rsidP="00F363E2">
      <w:pPr>
        <w:pStyle w:val="ConsPlusNormal"/>
        <w:ind w:firstLine="0"/>
        <w:outlineLvl w:val="0"/>
        <w:rPr>
          <w:rFonts w:ascii="Times New Roman" w:hAnsi="Times New Roman" w:cs="Times New Roman"/>
          <w:sz w:val="24"/>
          <w:szCs w:val="24"/>
        </w:rPr>
      </w:pPr>
    </w:p>
    <w:p w:rsidR="00033C08" w:rsidRPr="00E60859" w:rsidRDefault="00033C08" w:rsidP="00F363E2">
      <w:pPr>
        <w:pStyle w:val="ConsPlusNormal"/>
        <w:ind w:firstLine="0"/>
        <w:jc w:val="right"/>
        <w:outlineLvl w:val="0"/>
        <w:rPr>
          <w:rFonts w:ascii="Courier New" w:hAnsi="Courier New" w:cs="Courier New"/>
        </w:rPr>
      </w:pPr>
      <w:r w:rsidRPr="00E60859">
        <w:rPr>
          <w:rFonts w:ascii="Courier New" w:hAnsi="Courier New" w:cs="Courier New"/>
        </w:rPr>
        <w:lastRenderedPageBreak/>
        <w:t>Приложение № 1</w:t>
      </w:r>
    </w:p>
    <w:p w:rsidR="00033C08" w:rsidRPr="00E60859" w:rsidRDefault="00033C08" w:rsidP="00033C08">
      <w:pPr>
        <w:pStyle w:val="ConsPlusNormal"/>
        <w:ind w:firstLine="0"/>
        <w:jc w:val="right"/>
        <w:outlineLvl w:val="0"/>
        <w:rPr>
          <w:rFonts w:ascii="Courier New" w:hAnsi="Courier New" w:cs="Courier New"/>
        </w:rPr>
      </w:pPr>
      <w:r w:rsidRPr="00E60859">
        <w:rPr>
          <w:rFonts w:ascii="Courier New" w:hAnsi="Courier New" w:cs="Courier New"/>
        </w:rPr>
        <w:t>Утверждено решением</w:t>
      </w:r>
    </w:p>
    <w:p w:rsidR="006C49CE" w:rsidRPr="00E60859" w:rsidRDefault="00033C08" w:rsidP="00033C08">
      <w:pPr>
        <w:pStyle w:val="ConsPlusNormal"/>
        <w:ind w:firstLine="0"/>
        <w:jc w:val="right"/>
        <w:outlineLvl w:val="0"/>
        <w:rPr>
          <w:rFonts w:ascii="Courier New" w:hAnsi="Courier New" w:cs="Courier New"/>
        </w:rPr>
      </w:pPr>
      <w:r w:rsidRPr="00E60859">
        <w:rPr>
          <w:rFonts w:ascii="Courier New" w:hAnsi="Courier New" w:cs="Courier New"/>
        </w:rPr>
        <w:t xml:space="preserve">Думы МО «Баяндаевский район»                                               </w:t>
      </w:r>
      <w:r w:rsidR="006C49CE" w:rsidRPr="00E60859">
        <w:rPr>
          <w:rFonts w:ascii="Courier New" w:hAnsi="Courier New" w:cs="Courier New"/>
        </w:rPr>
        <w:t xml:space="preserve">                         </w:t>
      </w:r>
      <w:r w:rsidRPr="00E60859">
        <w:rPr>
          <w:rFonts w:ascii="Courier New" w:hAnsi="Courier New" w:cs="Courier New"/>
        </w:rPr>
        <w:t xml:space="preserve">   </w:t>
      </w:r>
    </w:p>
    <w:p w:rsidR="00033C08" w:rsidRPr="00E60859" w:rsidRDefault="00033C08" w:rsidP="00033C08">
      <w:pPr>
        <w:pStyle w:val="ConsPlusNormal"/>
        <w:ind w:firstLine="0"/>
        <w:jc w:val="right"/>
        <w:outlineLvl w:val="0"/>
        <w:rPr>
          <w:rFonts w:ascii="Courier New" w:hAnsi="Courier New" w:cs="Courier New"/>
        </w:rPr>
      </w:pPr>
      <w:r w:rsidRPr="00E60859">
        <w:rPr>
          <w:rFonts w:ascii="Courier New" w:hAnsi="Courier New" w:cs="Courier New"/>
        </w:rPr>
        <w:t xml:space="preserve">от </w:t>
      </w:r>
      <w:r w:rsidR="00E60859">
        <w:rPr>
          <w:rFonts w:ascii="Courier New" w:hAnsi="Courier New" w:cs="Courier New"/>
        </w:rPr>
        <w:t>21.05.</w:t>
      </w:r>
      <w:r w:rsidRPr="00E60859">
        <w:rPr>
          <w:rFonts w:ascii="Courier New" w:hAnsi="Courier New" w:cs="Courier New"/>
        </w:rPr>
        <w:t>201</w:t>
      </w:r>
      <w:r w:rsidR="00F363E2" w:rsidRPr="00E60859">
        <w:rPr>
          <w:rFonts w:ascii="Courier New" w:hAnsi="Courier New" w:cs="Courier New"/>
        </w:rPr>
        <w:t>8</w:t>
      </w:r>
      <w:r w:rsidR="00921FFA" w:rsidRPr="00E60859">
        <w:rPr>
          <w:rFonts w:ascii="Courier New" w:hAnsi="Courier New" w:cs="Courier New"/>
        </w:rPr>
        <w:t xml:space="preserve"> </w:t>
      </w:r>
      <w:r w:rsidRPr="00E60859">
        <w:rPr>
          <w:rFonts w:ascii="Courier New" w:hAnsi="Courier New" w:cs="Courier New"/>
        </w:rPr>
        <w:t xml:space="preserve">года № </w:t>
      </w:r>
      <w:r w:rsidR="00187C22">
        <w:rPr>
          <w:rFonts w:ascii="Courier New" w:hAnsi="Courier New" w:cs="Courier New"/>
        </w:rPr>
        <w:t>30/</w:t>
      </w:r>
      <w:r w:rsidR="00E60859">
        <w:rPr>
          <w:rFonts w:ascii="Courier New" w:hAnsi="Courier New" w:cs="Courier New"/>
        </w:rPr>
        <w:t>2</w:t>
      </w:r>
    </w:p>
    <w:p w:rsidR="00374F28" w:rsidRDefault="00374F28" w:rsidP="00F363E2">
      <w:pPr>
        <w:pStyle w:val="ConsPlusNormal"/>
        <w:ind w:firstLine="0"/>
        <w:jc w:val="both"/>
        <w:outlineLvl w:val="0"/>
        <w:rPr>
          <w:rFonts w:ascii="Times New Roman" w:hAnsi="Times New Roman" w:cs="Times New Roman"/>
          <w:sz w:val="24"/>
          <w:szCs w:val="24"/>
        </w:rPr>
      </w:pPr>
    </w:p>
    <w:p w:rsidR="00E60859" w:rsidRPr="00013EEB" w:rsidRDefault="00E60859" w:rsidP="00F363E2">
      <w:pPr>
        <w:pStyle w:val="ConsPlusNormal"/>
        <w:ind w:firstLine="0"/>
        <w:jc w:val="both"/>
        <w:outlineLvl w:val="0"/>
        <w:rPr>
          <w:rFonts w:ascii="Times New Roman" w:hAnsi="Times New Roman" w:cs="Times New Roman"/>
          <w:sz w:val="24"/>
          <w:szCs w:val="24"/>
        </w:rPr>
      </w:pPr>
    </w:p>
    <w:p w:rsidR="00033C08" w:rsidRPr="00E60859" w:rsidRDefault="00033C08" w:rsidP="00033C08">
      <w:pPr>
        <w:pStyle w:val="ConsPlusNormal"/>
        <w:ind w:firstLine="0"/>
        <w:jc w:val="center"/>
        <w:outlineLvl w:val="0"/>
        <w:rPr>
          <w:sz w:val="30"/>
          <w:szCs w:val="30"/>
        </w:rPr>
      </w:pPr>
      <w:r w:rsidRPr="00E60859">
        <w:rPr>
          <w:sz w:val="30"/>
          <w:szCs w:val="30"/>
        </w:rPr>
        <w:t xml:space="preserve">ИЗМЕНЕНИЯ </w:t>
      </w:r>
    </w:p>
    <w:p w:rsidR="00033C08" w:rsidRPr="00E60859" w:rsidRDefault="00033C08" w:rsidP="00033C08">
      <w:pPr>
        <w:pStyle w:val="ConsPlusNormal"/>
        <w:ind w:firstLine="0"/>
        <w:jc w:val="center"/>
        <w:outlineLvl w:val="0"/>
        <w:rPr>
          <w:sz w:val="30"/>
          <w:szCs w:val="30"/>
        </w:rPr>
      </w:pPr>
      <w:r w:rsidRPr="00E60859">
        <w:rPr>
          <w:sz w:val="30"/>
          <w:szCs w:val="30"/>
        </w:rPr>
        <w:t>В УСТАВ МУНИЦИПАЛЬНОГО ОБРАЗОВАНИЯ «БАЯНДАЕВСКИЙ РАЙОН», ПРИНЯТЫЙ РЕШЕНИЕМ ДУМЫ МО «БАЯНДАЕВСКИЙ РАЙОН» ОТ 13 ИЮЛЯ 2005 ГОДА № 8/1</w:t>
      </w:r>
    </w:p>
    <w:p w:rsidR="007B17A3" w:rsidRPr="00E60859" w:rsidRDefault="007B17A3" w:rsidP="00F363E2">
      <w:pPr>
        <w:pStyle w:val="ConsPlusNormal"/>
        <w:ind w:firstLine="0"/>
        <w:outlineLvl w:val="0"/>
        <w:rPr>
          <w:sz w:val="24"/>
          <w:szCs w:val="24"/>
        </w:rPr>
      </w:pPr>
    </w:p>
    <w:p w:rsidR="00ED462B" w:rsidRPr="00E60859" w:rsidRDefault="00E53460" w:rsidP="00FF54B2">
      <w:pPr>
        <w:spacing w:after="0" w:line="240" w:lineRule="auto"/>
        <w:ind w:firstLine="708"/>
        <w:jc w:val="both"/>
        <w:rPr>
          <w:rFonts w:ascii="Arial" w:hAnsi="Arial" w:cs="Arial"/>
          <w:sz w:val="24"/>
          <w:szCs w:val="24"/>
        </w:rPr>
      </w:pPr>
      <w:r w:rsidRPr="00E60859">
        <w:rPr>
          <w:rFonts w:ascii="Arial" w:hAnsi="Arial" w:cs="Arial"/>
          <w:sz w:val="24"/>
          <w:szCs w:val="24"/>
        </w:rPr>
        <w:t xml:space="preserve">1. </w:t>
      </w:r>
      <w:proofErr w:type="gramStart"/>
      <w:r w:rsidR="00EB694A" w:rsidRPr="00E60859">
        <w:rPr>
          <w:rFonts w:ascii="Arial" w:hAnsi="Arial" w:cs="Arial"/>
          <w:sz w:val="24"/>
          <w:szCs w:val="24"/>
        </w:rPr>
        <w:t xml:space="preserve">Пункт 12 части 1 статьи 9 Устава изложить в следующей редакции: «12) создание условий для организации проведения </w:t>
      </w:r>
      <w:proofErr w:type="gramEnd"/>
      <w:r w:rsidR="00EB694A" w:rsidRPr="00E60859">
        <w:rPr>
          <w:rFonts w:ascii="Arial" w:hAnsi="Arial" w:cs="Arial"/>
          <w:sz w:val="24"/>
          <w:szCs w:val="24"/>
        </w:rPr>
        <w:t xml:space="preserve">независимой оценки качества условий оказания услуг организациями в порядке и на </w:t>
      </w:r>
      <w:proofErr w:type="gramStart"/>
      <w:r w:rsidR="00EB694A" w:rsidRPr="00E60859">
        <w:rPr>
          <w:rFonts w:ascii="Arial" w:hAnsi="Arial" w:cs="Arial"/>
          <w:sz w:val="24"/>
          <w:szCs w:val="24"/>
        </w:rPr>
        <w:t>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w:t>
      </w:r>
      <w:proofErr w:type="gramEnd"/>
      <w:r w:rsidR="00EB694A" w:rsidRPr="00E60859">
        <w:rPr>
          <w:rFonts w:ascii="Arial" w:hAnsi="Arial" w:cs="Arial"/>
          <w:sz w:val="24"/>
          <w:szCs w:val="24"/>
        </w:rPr>
        <w:t xml:space="preserve"> по результатам независимой </w:t>
      </w:r>
      <w:proofErr w:type="gramStart"/>
      <w:r w:rsidR="00EB694A" w:rsidRPr="00E60859">
        <w:rPr>
          <w:rFonts w:ascii="Arial" w:hAnsi="Arial" w:cs="Arial"/>
          <w:sz w:val="24"/>
          <w:szCs w:val="24"/>
        </w:rPr>
        <w:t>оценки качества условий оказания услуг</w:t>
      </w:r>
      <w:proofErr w:type="gramEnd"/>
      <w:r w:rsidR="00EB694A" w:rsidRPr="00E60859">
        <w:rPr>
          <w:rFonts w:ascii="Arial" w:hAnsi="Arial" w:cs="Arial"/>
          <w:sz w:val="24"/>
          <w:szCs w:val="24"/>
        </w:rPr>
        <w:t xml:space="preserve"> организациями, в соответствии с федеральными законами;».</w:t>
      </w:r>
    </w:p>
    <w:p w:rsidR="00FF54B2" w:rsidRPr="00E60859" w:rsidRDefault="00FF54B2" w:rsidP="00E53460">
      <w:pPr>
        <w:spacing w:after="0" w:line="240" w:lineRule="auto"/>
        <w:ind w:firstLine="567"/>
        <w:jc w:val="both"/>
        <w:rPr>
          <w:rFonts w:ascii="Arial" w:hAnsi="Arial" w:cs="Arial"/>
          <w:sz w:val="24"/>
          <w:szCs w:val="24"/>
        </w:rPr>
      </w:pPr>
    </w:p>
    <w:p w:rsidR="00EB694A" w:rsidRPr="00E60859" w:rsidRDefault="00E53460" w:rsidP="00EB694A">
      <w:pPr>
        <w:pStyle w:val="ConsPlusNormal"/>
        <w:ind w:firstLine="708"/>
        <w:jc w:val="both"/>
        <w:outlineLvl w:val="0"/>
        <w:rPr>
          <w:sz w:val="24"/>
          <w:szCs w:val="24"/>
        </w:rPr>
      </w:pPr>
      <w:r w:rsidRPr="00E60859">
        <w:rPr>
          <w:sz w:val="24"/>
          <w:szCs w:val="24"/>
        </w:rPr>
        <w:t xml:space="preserve">2. </w:t>
      </w:r>
      <w:r w:rsidR="00EB694A" w:rsidRPr="00E60859">
        <w:rPr>
          <w:sz w:val="24"/>
          <w:szCs w:val="24"/>
        </w:rPr>
        <w:t xml:space="preserve">В статью 20 Устава внести следующие изменения: </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1) наименование изложить в следующей редакции: «Статья 20. Публичные слушания, общественные обсуждения»;</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2) пункт 3 части третьей признать утратившим силу;</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3)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третьей настоящей статьи</w:t>
      </w:r>
      <w:proofErr w:type="gramStart"/>
      <w:r w:rsidRPr="00E60859">
        <w:rPr>
          <w:rFonts w:ascii="Arial" w:hAnsi="Arial" w:cs="Arial"/>
          <w:sz w:val="24"/>
          <w:szCs w:val="24"/>
        </w:rPr>
        <w:t>,»</w:t>
      </w:r>
      <w:proofErr w:type="gramEnd"/>
      <w:r w:rsidRPr="00E60859">
        <w:rPr>
          <w:rFonts w:ascii="Arial" w:hAnsi="Arial" w:cs="Arial"/>
          <w:sz w:val="24"/>
          <w:szCs w:val="24"/>
        </w:rPr>
        <w:t>;</w:t>
      </w:r>
    </w:p>
    <w:p w:rsidR="00E53460"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 xml:space="preserve">4) дополнить частью 8 следующего содержания: «8. </w:t>
      </w:r>
      <w:proofErr w:type="gramStart"/>
      <w:r w:rsidRPr="00E60859">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60859">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«Баяндаевский район» и (или) решением Думы муниципального образования «Баяндаевский район» с учетом положений законодательства о градостроительной деятельности</w:t>
      </w:r>
      <w:proofErr w:type="gramStart"/>
      <w:r w:rsidRPr="00E60859">
        <w:rPr>
          <w:rFonts w:ascii="Arial" w:hAnsi="Arial" w:cs="Arial"/>
          <w:sz w:val="24"/>
          <w:szCs w:val="24"/>
        </w:rPr>
        <w:t>.".</w:t>
      </w:r>
      <w:proofErr w:type="gramEnd"/>
    </w:p>
    <w:p w:rsidR="00FF54B2" w:rsidRPr="00E60859" w:rsidRDefault="00E53460" w:rsidP="00FF54B2">
      <w:pPr>
        <w:pStyle w:val="ConsPlusNormal"/>
        <w:ind w:firstLine="0"/>
        <w:jc w:val="both"/>
        <w:outlineLvl w:val="0"/>
        <w:rPr>
          <w:sz w:val="24"/>
          <w:szCs w:val="24"/>
        </w:rPr>
      </w:pPr>
      <w:r w:rsidRPr="00E60859">
        <w:rPr>
          <w:sz w:val="24"/>
          <w:szCs w:val="24"/>
        </w:rPr>
        <w:tab/>
      </w:r>
    </w:p>
    <w:p w:rsidR="00EB694A" w:rsidRPr="00E60859" w:rsidRDefault="00E53460" w:rsidP="00EB694A">
      <w:pPr>
        <w:pStyle w:val="ConsPlusNormal"/>
        <w:ind w:firstLine="708"/>
        <w:jc w:val="both"/>
        <w:outlineLvl w:val="0"/>
        <w:rPr>
          <w:sz w:val="24"/>
          <w:szCs w:val="24"/>
        </w:rPr>
      </w:pPr>
      <w:r w:rsidRPr="00E60859">
        <w:rPr>
          <w:sz w:val="24"/>
          <w:szCs w:val="24"/>
        </w:rPr>
        <w:t xml:space="preserve">3. </w:t>
      </w:r>
      <w:r w:rsidR="00EB694A" w:rsidRPr="00E60859">
        <w:rPr>
          <w:sz w:val="24"/>
          <w:szCs w:val="24"/>
        </w:rPr>
        <w:t>Дополнить пункт 26 части 1 статьи 8 Устава словами «, оказание поддержки социально ориентированным некоммерческим организациям, благотворительной деятельности и добровольчеству (</w:t>
      </w:r>
      <w:proofErr w:type="spellStart"/>
      <w:r w:rsidR="00EB694A" w:rsidRPr="00E60859">
        <w:rPr>
          <w:sz w:val="24"/>
          <w:szCs w:val="24"/>
        </w:rPr>
        <w:t>волонтерству</w:t>
      </w:r>
      <w:proofErr w:type="spellEnd"/>
      <w:r w:rsidR="00EB694A" w:rsidRPr="00E60859">
        <w:rPr>
          <w:sz w:val="24"/>
          <w:szCs w:val="24"/>
        </w:rPr>
        <w:t>)</w:t>
      </w:r>
      <w:proofErr w:type="gramStart"/>
      <w:r w:rsidR="00EB694A" w:rsidRPr="00E60859">
        <w:rPr>
          <w:sz w:val="24"/>
          <w:szCs w:val="24"/>
        </w:rPr>
        <w:t>;»</w:t>
      </w:r>
      <w:proofErr w:type="gramEnd"/>
      <w:r w:rsidR="00EB694A" w:rsidRPr="00E60859">
        <w:rPr>
          <w:sz w:val="24"/>
          <w:szCs w:val="24"/>
        </w:rPr>
        <w:t>.</w:t>
      </w:r>
    </w:p>
    <w:p w:rsidR="00EB694A" w:rsidRPr="00E60859" w:rsidRDefault="00EB694A" w:rsidP="00EB694A">
      <w:pPr>
        <w:pStyle w:val="ConsPlusNormal"/>
        <w:ind w:firstLine="708"/>
        <w:jc w:val="both"/>
        <w:outlineLvl w:val="0"/>
        <w:rPr>
          <w:sz w:val="24"/>
          <w:szCs w:val="24"/>
        </w:rPr>
      </w:pPr>
      <w:r w:rsidRPr="00E60859">
        <w:rPr>
          <w:sz w:val="24"/>
          <w:szCs w:val="24"/>
        </w:rPr>
        <w:t>(дополнение словом «</w:t>
      </w:r>
      <w:proofErr w:type="spellStart"/>
      <w:r w:rsidRPr="00E60859">
        <w:rPr>
          <w:sz w:val="24"/>
          <w:szCs w:val="24"/>
        </w:rPr>
        <w:t>волонтерству</w:t>
      </w:r>
      <w:proofErr w:type="spellEnd"/>
      <w:r w:rsidRPr="00E60859">
        <w:rPr>
          <w:sz w:val="24"/>
          <w:szCs w:val="24"/>
        </w:rPr>
        <w:t>» вступает в силу с 01.05.2018г.).</w:t>
      </w:r>
    </w:p>
    <w:p w:rsidR="00FF54B2" w:rsidRPr="00E60859" w:rsidRDefault="00FF54B2" w:rsidP="00FF54B2">
      <w:pPr>
        <w:pStyle w:val="ConsPlusNormal"/>
        <w:ind w:firstLine="0"/>
        <w:jc w:val="both"/>
        <w:outlineLvl w:val="0"/>
        <w:rPr>
          <w:sz w:val="24"/>
          <w:szCs w:val="24"/>
        </w:rPr>
      </w:pPr>
      <w:r w:rsidRPr="00E60859">
        <w:rPr>
          <w:sz w:val="24"/>
          <w:szCs w:val="24"/>
        </w:rPr>
        <w:tab/>
      </w:r>
    </w:p>
    <w:p w:rsidR="00FF54B2" w:rsidRPr="00E60859" w:rsidRDefault="00FF54B2" w:rsidP="00FF54B2">
      <w:pPr>
        <w:pStyle w:val="ConsPlusNormal"/>
        <w:ind w:firstLine="708"/>
        <w:jc w:val="both"/>
        <w:outlineLvl w:val="0"/>
        <w:rPr>
          <w:sz w:val="24"/>
          <w:szCs w:val="24"/>
        </w:rPr>
      </w:pPr>
      <w:r w:rsidRPr="00E60859">
        <w:rPr>
          <w:sz w:val="24"/>
          <w:szCs w:val="24"/>
        </w:rPr>
        <w:t xml:space="preserve">4. </w:t>
      </w:r>
      <w:proofErr w:type="gramStart"/>
      <w:r w:rsidRPr="00E60859">
        <w:rPr>
          <w:sz w:val="24"/>
          <w:szCs w:val="24"/>
        </w:rPr>
        <w:t>Часть 1 статьи 27 Устава дополнить пунктом 11 следующего содержания: «11) утверждение правил благоустройства территории муниципального района.».</w:t>
      </w:r>
      <w:proofErr w:type="gramEnd"/>
    </w:p>
    <w:p w:rsidR="00FF54B2" w:rsidRPr="00E60859" w:rsidRDefault="00FF54B2" w:rsidP="00FF54B2">
      <w:pPr>
        <w:spacing w:after="0" w:line="240" w:lineRule="auto"/>
        <w:ind w:firstLine="708"/>
        <w:jc w:val="both"/>
        <w:rPr>
          <w:rFonts w:ascii="Arial" w:hAnsi="Arial" w:cs="Arial"/>
          <w:sz w:val="24"/>
          <w:szCs w:val="24"/>
        </w:rPr>
      </w:pPr>
    </w:p>
    <w:p w:rsidR="00EB694A" w:rsidRPr="00E60859" w:rsidRDefault="00FF54B2" w:rsidP="00EB694A">
      <w:pPr>
        <w:spacing w:after="0" w:line="240" w:lineRule="auto"/>
        <w:ind w:firstLine="708"/>
        <w:jc w:val="both"/>
        <w:rPr>
          <w:rFonts w:ascii="Arial" w:hAnsi="Arial" w:cs="Arial"/>
          <w:sz w:val="24"/>
          <w:szCs w:val="24"/>
        </w:rPr>
      </w:pPr>
      <w:r w:rsidRPr="00E60859">
        <w:rPr>
          <w:rFonts w:ascii="Arial" w:hAnsi="Arial" w:cs="Arial"/>
          <w:sz w:val="24"/>
          <w:szCs w:val="24"/>
        </w:rPr>
        <w:t xml:space="preserve">5. </w:t>
      </w:r>
      <w:r w:rsidR="00EB694A" w:rsidRPr="00E60859">
        <w:rPr>
          <w:rFonts w:ascii="Arial" w:hAnsi="Arial" w:cs="Arial"/>
          <w:sz w:val="24"/>
          <w:szCs w:val="24"/>
        </w:rPr>
        <w:t>Часть 11 статьи 33 Устава дополнить пунктом 16.1. в следующей редакции: «16.1. В случае</w:t>
      </w:r>
      <w:proofErr w:type="gramStart"/>
      <w:r w:rsidR="00EB694A" w:rsidRPr="00E60859">
        <w:rPr>
          <w:rFonts w:ascii="Arial" w:hAnsi="Arial" w:cs="Arial"/>
          <w:sz w:val="24"/>
          <w:szCs w:val="24"/>
        </w:rPr>
        <w:t>,</w:t>
      </w:r>
      <w:proofErr w:type="gramEnd"/>
      <w:r w:rsidR="00EB694A" w:rsidRPr="00E60859">
        <w:rPr>
          <w:rFonts w:ascii="Arial" w:hAnsi="Arial" w:cs="Arial"/>
          <w:sz w:val="24"/>
          <w:szCs w:val="24"/>
        </w:rPr>
        <w:t xml:space="preserve"> если Мэр муниципального района, полномочия которого прекращены досрочно на основании правового акта Губернатора Иркутской области об отрешении от должности Мэра муниципального образования либо на основании решения Думы муниципального образования об удалении его в отставку, обжалует данные правовой акт или решение в судебном порядке, досрочные выборы Мэра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00EB694A" w:rsidRPr="00E60859">
        <w:rPr>
          <w:rFonts w:ascii="Arial" w:hAnsi="Arial" w:cs="Arial"/>
          <w:sz w:val="24"/>
          <w:szCs w:val="24"/>
        </w:rPr>
        <w:t>.».</w:t>
      </w:r>
      <w:proofErr w:type="gramEnd"/>
    </w:p>
    <w:p w:rsidR="00FF54B2" w:rsidRPr="00E60859" w:rsidRDefault="00FF54B2" w:rsidP="00F363E2">
      <w:pPr>
        <w:pStyle w:val="ConsPlusNormal"/>
        <w:ind w:firstLine="0"/>
        <w:outlineLvl w:val="0"/>
        <w:rPr>
          <w:sz w:val="24"/>
          <w:szCs w:val="24"/>
        </w:rPr>
      </w:pPr>
    </w:p>
    <w:p w:rsidR="00EB694A" w:rsidRPr="00E60859" w:rsidRDefault="00374F28" w:rsidP="00EB694A">
      <w:pPr>
        <w:spacing w:after="0" w:line="240" w:lineRule="auto"/>
        <w:ind w:firstLine="708"/>
        <w:jc w:val="both"/>
        <w:rPr>
          <w:rFonts w:ascii="Arial" w:hAnsi="Arial" w:cs="Arial"/>
          <w:sz w:val="24"/>
          <w:szCs w:val="24"/>
        </w:rPr>
      </w:pPr>
      <w:r w:rsidRPr="00E60859">
        <w:rPr>
          <w:rFonts w:ascii="Arial" w:hAnsi="Arial" w:cs="Arial"/>
          <w:sz w:val="24"/>
          <w:szCs w:val="24"/>
        </w:rPr>
        <w:t xml:space="preserve">6. </w:t>
      </w:r>
      <w:r w:rsidR="00EB694A" w:rsidRPr="00E60859">
        <w:rPr>
          <w:rFonts w:ascii="Arial" w:hAnsi="Arial" w:cs="Arial"/>
          <w:sz w:val="24"/>
          <w:szCs w:val="24"/>
        </w:rPr>
        <w:t xml:space="preserve">Дополнить Устав статьей 46.1 следующего содержания: </w:t>
      </w:r>
    </w:p>
    <w:p w:rsidR="00EB694A" w:rsidRPr="00E60859" w:rsidRDefault="00EB694A" w:rsidP="00EB694A">
      <w:pPr>
        <w:spacing w:after="0" w:line="240" w:lineRule="auto"/>
        <w:jc w:val="both"/>
        <w:rPr>
          <w:rFonts w:ascii="Arial" w:hAnsi="Arial" w:cs="Arial"/>
          <w:sz w:val="24"/>
          <w:szCs w:val="24"/>
        </w:rPr>
      </w:pPr>
    </w:p>
    <w:p w:rsidR="00EB694A" w:rsidRPr="00E60859" w:rsidRDefault="00EB694A" w:rsidP="00EB694A">
      <w:pPr>
        <w:spacing w:after="0" w:line="240" w:lineRule="auto"/>
        <w:ind w:firstLine="540"/>
        <w:jc w:val="both"/>
        <w:rPr>
          <w:rFonts w:ascii="Arial" w:hAnsi="Arial" w:cs="Arial"/>
          <w:sz w:val="24"/>
          <w:szCs w:val="24"/>
        </w:rPr>
      </w:pPr>
      <w:r w:rsidRPr="00E60859">
        <w:rPr>
          <w:rFonts w:ascii="Arial" w:hAnsi="Arial" w:cs="Arial"/>
          <w:sz w:val="24"/>
          <w:szCs w:val="24"/>
        </w:rPr>
        <w:t xml:space="preserve"> "Статья 46.1. Содержание правил благоустройства территории муниципального района</w:t>
      </w:r>
    </w:p>
    <w:p w:rsidR="00EB694A" w:rsidRPr="00E60859" w:rsidRDefault="00EB694A" w:rsidP="00EB694A">
      <w:pPr>
        <w:spacing w:after="0" w:line="240" w:lineRule="auto"/>
        <w:ind w:firstLine="540"/>
        <w:jc w:val="both"/>
        <w:rPr>
          <w:rFonts w:ascii="Arial" w:hAnsi="Arial" w:cs="Arial"/>
          <w:sz w:val="24"/>
          <w:szCs w:val="24"/>
        </w:rPr>
      </w:pPr>
      <w:r w:rsidRPr="00E60859">
        <w:rPr>
          <w:rFonts w:ascii="Arial" w:hAnsi="Arial" w:cs="Arial"/>
          <w:sz w:val="24"/>
          <w:szCs w:val="24"/>
        </w:rPr>
        <w:t> </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1. Правила благоустройства территории муниципального района утверждаются Думой муниципального района.</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2. Правила благоустройства территории муниципального района могут регулировать вопросы:</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1) содержания территорий общего пользования и порядка пользования такими территориями;</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2) внешнего вида фасадов и ограждающих конструкций зданий, строений, сооружений;</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4) организации освещения территории муниципального района, включая архитектурную подсветку зданий, строений, сооружений;</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 xml:space="preserve">5) организации озеленения территории муниципального района, включая порядок создания, содержания, восстановления и </w:t>
      </w:r>
      <w:proofErr w:type="gramStart"/>
      <w:r w:rsidRPr="00E60859">
        <w:rPr>
          <w:rFonts w:ascii="Arial" w:hAnsi="Arial" w:cs="Arial"/>
          <w:sz w:val="24"/>
          <w:szCs w:val="24"/>
        </w:rPr>
        <w:t>охраны</w:t>
      </w:r>
      <w:proofErr w:type="gramEnd"/>
      <w:r w:rsidRPr="00E60859">
        <w:rPr>
          <w:rFonts w:ascii="Arial" w:hAnsi="Arial" w:cs="Arial"/>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6) размещения информации на территории муниципального района, в том числе установки указателей с наименованиями улиц и номерами домов, вывесок;</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8) организации пешеходных коммуникаций, в том числе тротуаров, аллей, дорожек, тропинок;</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9) обустройства территории муниципального района в целях обеспечения беспрепятственного передвижения по указанной территории инвалидов и других маломобильных групп населения;</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10) уборки территории муниципального района, в том числе в зимний период;</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11) организации стоков ливневых вод;</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12) порядка проведения земляных работ;</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14) определения границ прилегающих территорий в соответствии с порядком, установленным законом Иркутской области;</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15) праздничного оформления территории муниципального района;</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lastRenderedPageBreak/>
        <w:t>16) порядка участия граждан и организаций в реализации мероприятий по благоустройству территории муниципального района;</w:t>
      </w:r>
    </w:p>
    <w:p w:rsidR="00EB694A" w:rsidRPr="00E60859" w:rsidRDefault="00EB694A" w:rsidP="00EB694A">
      <w:pPr>
        <w:spacing w:after="0" w:line="240" w:lineRule="auto"/>
        <w:ind w:firstLine="708"/>
        <w:jc w:val="both"/>
        <w:rPr>
          <w:rFonts w:ascii="Arial" w:hAnsi="Arial" w:cs="Arial"/>
          <w:sz w:val="24"/>
          <w:szCs w:val="24"/>
        </w:rPr>
      </w:pPr>
      <w:r w:rsidRPr="00E60859">
        <w:rPr>
          <w:rFonts w:ascii="Arial" w:hAnsi="Arial" w:cs="Arial"/>
          <w:sz w:val="24"/>
          <w:szCs w:val="24"/>
        </w:rPr>
        <w:t xml:space="preserve">17) осуществления </w:t>
      </w:r>
      <w:proofErr w:type="gramStart"/>
      <w:r w:rsidRPr="00E60859">
        <w:rPr>
          <w:rFonts w:ascii="Arial" w:hAnsi="Arial" w:cs="Arial"/>
          <w:sz w:val="24"/>
          <w:szCs w:val="24"/>
        </w:rPr>
        <w:t>контроля за</w:t>
      </w:r>
      <w:proofErr w:type="gramEnd"/>
      <w:r w:rsidRPr="00E60859">
        <w:rPr>
          <w:rFonts w:ascii="Arial" w:hAnsi="Arial" w:cs="Arial"/>
          <w:sz w:val="24"/>
          <w:szCs w:val="24"/>
        </w:rPr>
        <w:t xml:space="preserve"> соблюдением правил благоустройства территории муниципального района.</w:t>
      </w:r>
    </w:p>
    <w:p w:rsidR="00EB694A" w:rsidRPr="00E60859" w:rsidRDefault="00EB694A" w:rsidP="00EB694A">
      <w:pPr>
        <w:pStyle w:val="ConsPlusNormal"/>
        <w:ind w:firstLine="708"/>
        <w:jc w:val="both"/>
        <w:outlineLvl w:val="0"/>
        <w:rPr>
          <w:sz w:val="24"/>
          <w:szCs w:val="24"/>
        </w:rPr>
      </w:pPr>
      <w:r w:rsidRPr="00E60859">
        <w:rPr>
          <w:sz w:val="24"/>
          <w:szCs w:val="24"/>
        </w:rPr>
        <w:t>3. Законом Иркутской области могут быть предусмотрены иные вопросы, регулируемые правилами благоустройства территории муниципального района,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E60859">
        <w:rPr>
          <w:sz w:val="24"/>
          <w:szCs w:val="24"/>
        </w:rPr>
        <w:t>.".</w:t>
      </w:r>
      <w:proofErr w:type="gramEnd"/>
    </w:p>
    <w:p w:rsidR="00FF54B2" w:rsidRPr="00E60859" w:rsidRDefault="00FF54B2" w:rsidP="00F363E2">
      <w:pPr>
        <w:pStyle w:val="ConsPlusNormal"/>
        <w:ind w:firstLine="0"/>
        <w:outlineLvl w:val="0"/>
        <w:rPr>
          <w:sz w:val="24"/>
          <w:szCs w:val="24"/>
        </w:rPr>
      </w:pPr>
      <w:bookmarkStart w:id="0" w:name="_GoBack"/>
      <w:bookmarkEnd w:id="0"/>
    </w:p>
    <w:p w:rsidR="00374F28" w:rsidRPr="00E60859" w:rsidRDefault="00374F28" w:rsidP="00F363E2">
      <w:pPr>
        <w:pStyle w:val="ConsPlusNormal"/>
        <w:ind w:firstLine="0"/>
        <w:outlineLvl w:val="0"/>
        <w:rPr>
          <w:sz w:val="24"/>
          <w:szCs w:val="24"/>
        </w:rPr>
      </w:pPr>
    </w:p>
    <w:p w:rsidR="007C14A1" w:rsidRPr="00E60859" w:rsidRDefault="007C14A1" w:rsidP="00374F28">
      <w:pPr>
        <w:spacing w:after="0" w:line="240" w:lineRule="auto"/>
        <w:rPr>
          <w:rFonts w:ascii="Arial" w:hAnsi="Arial" w:cs="Arial"/>
          <w:sz w:val="24"/>
          <w:szCs w:val="24"/>
        </w:rPr>
      </w:pPr>
    </w:p>
    <w:sectPr w:rsidR="007C14A1" w:rsidRPr="00E60859" w:rsidSect="00F363E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CDF" w:rsidRDefault="00714CDF" w:rsidP="005F17DF">
      <w:pPr>
        <w:spacing w:after="0" w:line="240" w:lineRule="auto"/>
      </w:pPr>
      <w:r>
        <w:separator/>
      </w:r>
    </w:p>
  </w:endnote>
  <w:endnote w:type="continuationSeparator" w:id="0">
    <w:p w:rsidR="00714CDF" w:rsidRDefault="00714CDF" w:rsidP="005F1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CDF" w:rsidRDefault="00714CDF" w:rsidP="005F17DF">
      <w:pPr>
        <w:spacing w:after="0" w:line="240" w:lineRule="auto"/>
      </w:pPr>
      <w:r>
        <w:separator/>
      </w:r>
    </w:p>
  </w:footnote>
  <w:footnote w:type="continuationSeparator" w:id="0">
    <w:p w:rsidR="00714CDF" w:rsidRDefault="00714CDF" w:rsidP="005F1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B6F"/>
    <w:multiLevelType w:val="hybridMultilevel"/>
    <w:tmpl w:val="2962D904"/>
    <w:lvl w:ilvl="0" w:tplc="7A1ACAAE">
      <w:start w:val="2"/>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EC4F14"/>
    <w:multiLevelType w:val="singleLevel"/>
    <w:tmpl w:val="FB187788"/>
    <w:lvl w:ilvl="0">
      <w:start w:val="10"/>
      <w:numFmt w:val="decimal"/>
      <w:lvlText w:val="%1)"/>
      <w:legacy w:legacy="1" w:legacySpace="0" w:legacyIndent="370"/>
      <w:lvlJc w:val="left"/>
      <w:rPr>
        <w:rFonts w:ascii="Times New Roman" w:hAnsi="Times New Roman" w:cs="Times New Roman" w:hint="default"/>
      </w:rPr>
    </w:lvl>
  </w:abstractNum>
  <w:abstractNum w:abstractNumId="2">
    <w:nsid w:val="0C932343"/>
    <w:multiLevelType w:val="hybridMultilevel"/>
    <w:tmpl w:val="C4C664B4"/>
    <w:lvl w:ilvl="0" w:tplc="0A2CB4E2">
      <w:start w:val="1"/>
      <w:numFmt w:val="decimal"/>
      <w:lvlText w:val="%1."/>
      <w:lvlJc w:val="left"/>
      <w:pPr>
        <w:ind w:left="786" w:hanging="360"/>
      </w:pPr>
      <w:rPr>
        <w:rFonts w:ascii="Times New Roman" w:eastAsiaTheme="minorHAnsi"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145FF7"/>
    <w:multiLevelType w:val="hybridMultilevel"/>
    <w:tmpl w:val="51FA4882"/>
    <w:lvl w:ilvl="0" w:tplc="A17EF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05765E"/>
    <w:multiLevelType w:val="hybridMultilevel"/>
    <w:tmpl w:val="41282AFE"/>
    <w:lvl w:ilvl="0" w:tplc="101E9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EB53FA"/>
    <w:multiLevelType w:val="hybridMultilevel"/>
    <w:tmpl w:val="D11CAA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9C3847"/>
    <w:multiLevelType w:val="singleLevel"/>
    <w:tmpl w:val="FD0ECE48"/>
    <w:lvl w:ilvl="0">
      <w:start w:val="13"/>
      <w:numFmt w:val="decimal"/>
      <w:lvlText w:val="%1)"/>
      <w:legacy w:legacy="1" w:legacySpace="0" w:legacyIndent="475"/>
      <w:lvlJc w:val="left"/>
      <w:rPr>
        <w:rFonts w:ascii="Times New Roman" w:hAnsi="Times New Roman" w:cs="Times New Roman" w:hint="default"/>
        <w:b w:val="0"/>
      </w:rPr>
    </w:lvl>
  </w:abstractNum>
  <w:abstractNum w:abstractNumId="7">
    <w:nsid w:val="1A8C2291"/>
    <w:multiLevelType w:val="hybridMultilevel"/>
    <w:tmpl w:val="D790275C"/>
    <w:lvl w:ilvl="0" w:tplc="77D471A2">
      <w:start w:val="2"/>
      <w:numFmt w:val="decimal"/>
      <w:lvlText w:val="%1."/>
      <w:lvlJc w:val="left"/>
      <w:pPr>
        <w:ind w:left="786" w:hanging="360"/>
      </w:pPr>
      <w:rPr>
        <w:rFonts w:ascii="Times New Roman" w:eastAsiaTheme="minorHAnsi"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B7B7A01"/>
    <w:multiLevelType w:val="hybridMultilevel"/>
    <w:tmpl w:val="FDB221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43B33"/>
    <w:multiLevelType w:val="hybridMultilevel"/>
    <w:tmpl w:val="0E1A5E20"/>
    <w:lvl w:ilvl="0" w:tplc="A7CCE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91526C"/>
    <w:multiLevelType w:val="hybridMultilevel"/>
    <w:tmpl w:val="2962D904"/>
    <w:lvl w:ilvl="0" w:tplc="7A1ACAAE">
      <w:start w:val="2"/>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9560756"/>
    <w:multiLevelType w:val="hybridMultilevel"/>
    <w:tmpl w:val="BC1E5C40"/>
    <w:lvl w:ilvl="0" w:tplc="7F624EC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F8A0625"/>
    <w:multiLevelType w:val="singleLevel"/>
    <w:tmpl w:val="CD141A78"/>
    <w:lvl w:ilvl="0">
      <w:start w:val="2"/>
      <w:numFmt w:val="decimal"/>
      <w:lvlText w:val="%1)"/>
      <w:legacy w:legacy="1" w:legacySpace="0" w:legacyIndent="278"/>
      <w:lvlJc w:val="left"/>
      <w:rPr>
        <w:rFonts w:ascii="Times New Roman" w:hAnsi="Times New Roman" w:cs="Times New Roman" w:hint="default"/>
      </w:rPr>
    </w:lvl>
  </w:abstractNum>
  <w:abstractNum w:abstractNumId="13">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8472E03"/>
    <w:multiLevelType w:val="singleLevel"/>
    <w:tmpl w:val="C20E1A80"/>
    <w:lvl w:ilvl="0">
      <w:start w:val="1"/>
      <w:numFmt w:val="decimal"/>
      <w:lvlText w:val="%1)"/>
      <w:legacy w:legacy="1" w:legacySpace="0" w:legacyIndent="326"/>
      <w:lvlJc w:val="left"/>
      <w:rPr>
        <w:rFonts w:ascii="Times New Roman" w:hAnsi="Times New Roman" w:cs="Times New Roman" w:hint="default"/>
      </w:rPr>
    </w:lvl>
  </w:abstractNum>
  <w:abstractNum w:abstractNumId="15">
    <w:nsid w:val="395D6C83"/>
    <w:multiLevelType w:val="singleLevel"/>
    <w:tmpl w:val="4C2C8F46"/>
    <w:lvl w:ilvl="0">
      <w:start w:val="16"/>
      <w:numFmt w:val="decimal"/>
      <w:lvlText w:val="%1)"/>
      <w:legacy w:legacy="1" w:legacySpace="0" w:legacyIndent="331"/>
      <w:lvlJc w:val="left"/>
      <w:rPr>
        <w:rFonts w:ascii="Times New Roman" w:hAnsi="Times New Roman" w:cs="Times New Roman" w:hint="default"/>
      </w:rPr>
    </w:lvl>
  </w:abstractNum>
  <w:abstractNum w:abstractNumId="16">
    <w:nsid w:val="3AAE757C"/>
    <w:multiLevelType w:val="hybridMultilevel"/>
    <w:tmpl w:val="DC487842"/>
    <w:lvl w:ilvl="0" w:tplc="7A1ACAAE">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F515534"/>
    <w:multiLevelType w:val="hybridMultilevel"/>
    <w:tmpl w:val="6F801D46"/>
    <w:lvl w:ilvl="0" w:tplc="9064D50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F596E30"/>
    <w:multiLevelType w:val="singleLevel"/>
    <w:tmpl w:val="DAA222DC"/>
    <w:lvl w:ilvl="0">
      <w:start w:val="30"/>
      <w:numFmt w:val="decimal"/>
      <w:lvlText w:val="%1)"/>
      <w:legacy w:legacy="1" w:legacySpace="0" w:legacyIndent="356"/>
      <w:lvlJc w:val="left"/>
      <w:rPr>
        <w:rFonts w:ascii="Times New Roman" w:hAnsi="Times New Roman" w:cs="Times New Roman" w:hint="default"/>
      </w:rPr>
    </w:lvl>
  </w:abstractNum>
  <w:abstractNum w:abstractNumId="19">
    <w:nsid w:val="457F5D13"/>
    <w:multiLevelType w:val="hybridMultilevel"/>
    <w:tmpl w:val="819EF74A"/>
    <w:lvl w:ilvl="0" w:tplc="96B6576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E0B517C"/>
    <w:multiLevelType w:val="hybridMultilevel"/>
    <w:tmpl w:val="245677E6"/>
    <w:lvl w:ilvl="0" w:tplc="1720A15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26368E3"/>
    <w:multiLevelType w:val="singleLevel"/>
    <w:tmpl w:val="2850D744"/>
    <w:lvl w:ilvl="0">
      <w:start w:val="3"/>
      <w:numFmt w:val="decimal"/>
      <w:lvlText w:val="%1)"/>
      <w:legacy w:legacy="1" w:legacySpace="0" w:legacyIndent="264"/>
      <w:lvlJc w:val="left"/>
      <w:rPr>
        <w:rFonts w:ascii="Times New Roman" w:hAnsi="Times New Roman" w:cs="Times New Roman" w:hint="default"/>
      </w:rPr>
    </w:lvl>
  </w:abstractNum>
  <w:abstractNum w:abstractNumId="22">
    <w:nsid w:val="5A9678A1"/>
    <w:multiLevelType w:val="hybridMultilevel"/>
    <w:tmpl w:val="C4C664B4"/>
    <w:lvl w:ilvl="0" w:tplc="0A2CB4E2">
      <w:start w:val="1"/>
      <w:numFmt w:val="decimal"/>
      <w:lvlText w:val="%1."/>
      <w:lvlJc w:val="left"/>
      <w:pPr>
        <w:ind w:left="786" w:hanging="360"/>
      </w:pPr>
      <w:rPr>
        <w:rFonts w:ascii="Times New Roman" w:eastAsiaTheme="minorHAnsi"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E9F3F8D"/>
    <w:multiLevelType w:val="singleLevel"/>
    <w:tmpl w:val="8C285D84"/>
    <w:lvl w:ilvl="0">
      <w:start w:val="11"/>
      <w:numFmt w:val="decimal"/>
      <w:lvlText w:val="%1."/>
      <w:legacy w:legacy="1" w:legacySpace="0" w:legacyIndent="422"/>
      <w:lvlJc w:val="left"/>
      <w:rPr>
        <w:rFonts w:ascii="Times New Roman" w:hAnsi="Times New Roman" w:cs="Times New Roman" w:hint="default"/>
      </w:rPr>
    </w:lvl>
  </w:abstractNum>
  <w:abstractNum w:abstractNumId="24">
    <w:nsid w:val="620822CC"/>
    <w:multiLevelType w:val="singleLevel"/>
    <w:tmpl w:val="640C914A"/>
    <w:lvl w:ilvl="0">
      <w:start w:val="3"/>
      <w:numFmt w:val="decimal"/>
      <w:lvlText w:val="%1."/>
      <w:legacy w:legacy="1" w:legacySpace="0" w:legacyIndent="293"/>
      <w:lvlJc w:val="left"/>
      <w:rPr>
        <w:rFonts w:ascii="Times New Roman" w:hAnsi="Times New Roman" w:cs="Times New Roman" w:hint="default"/>
      </w:rPr>
    </w:lvl>
  </w:abstractNum>
  <w:abstractNum w:abstractNumId="25">
    <w:nsid w:val="702A5B05"/>
    <w:multiLevelType w:val="singleLevel"/>
    <w:tmpl w:val="21B0DDF4"/>
    <w:lvl w:ilvl="0">
      <w:start w:val="25"/>
      <w:numFmt w:val="decimal"/>
      <w:lvlText w:val="%1)"/>
      <w:legacy w:legacy="1" w:legacySpace="0" w:legacyIndent="394"/>
      <w:lvlJc w:val="left"/>
      <w:rPr>
        <w:rFonts w:ascii="Times New Roman" w:hAnsi="Times New Roman" w:cs="Times New Roman" w:hint="default"/>
      </w:rPr>
    </w:lvl>
  </w:abstractNum>
  <w:abstractNum w:abstractNumId="26">
    <w:nsid w:val="70ED0A5C"/>
    <w:multiLevelType w:val="hybridMultilevel"/>
    <w:tmpl w:val="16F40F12"/>
    <w:lvl w:ilvl="0" w:tplc="A1862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1D669BA"/>
    <w:multiLevelType w:val="singleLevel"/>
    <w:tmpl w:val="9AAC5784"/>
    <w:lvl w:ilvl="0">
      <w:start w:val="20"/>
      <w:numFmt w:val="decimal"/>
      <w:lvlText w:val="%1)"/>
      <w:legacy w:legacy="1" w:legacySpace="0" w:legacyIndent="369"/>
      <w:lvlJc w:val="left"/>
      <w:rPr>
        <w:rFonts w:ascii="Times New Roman" w:hAnsi="Times New Roman" w:cs="Times New Roman" w:hint="default"/>
      </w:rPr>
    </w:lvl>
  </w:abstractNum>
  <w:abstractNum w:abstractNumId="28">
    <w:nsid w:val="79015D44"/>
    <w:multiLevelType w:val="hybridMultilevel"/>
    <w:tmpl w:val="E62E2DEC"/>
    <w:lvl w:ilvl="0" w:tplc="2924A77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3"/>
  </w:num>
  <w:num w:numId="3">
    <w:abstractNumId w:val="19"/>
  </w:num>
  <w:num w:numId="4">
    <w:abstractNumId w:val="8"/>
  </w:num>
  <w:num w:numId="5">
    <w:abstractNumId w:val="24"/>
  </w:num>
  <w:num w:numId="6">
    <w:abstractNumId w:val="10"/>
  </w:num>
  <w:num w:numId="7">
    <w:abstractNumId w:val="20"/>
  </w:num>
  <w:num w:numId="8">
    <w:abstractNumId w:val="9"/>
  </w:num>
  <w:num w:numId="9">
    <w:abstractNumId w:val="23"/>
  </w:num>
  <w:num w:numId="10">
    <w:abstractNumId w:val="11"/>
  </w:num>
  <w:num w:numId="11">
    <w:abstractNumId w:val="16"/>
  </w:num>
  <w:num w:numId="12">
    <w:abstractNumId w:val="4"/>
  </w:num>
  <w:num w:numId="13">
    <w:abstractNumId w:val="12"/>
  </w:num>
  <w:num w:numId="14">
    <w:abstractNumId w:val="28"/>
  </w:num>
  <w:num w:numId="15">
    <w:abstractNumId w:val="17"/>
  </w:num>
  <w:num w:numId="16">
    <w:abstractNumId w:val="3"/>
  </w:num>
  <w:num w:numId="17">
    <w:abstractNumId w:val="21"/>
  </w:num>
  <w:num w:numId="18">
    <w:abstractNumId w:val="7"/>
  </w:num>
  <w:num w:numId="19">
    <w:abstractNumId w:val="22"/>
  </w:num>
  <w:num w:numId="20">
    <w:abstractNumId w:val="25"/>
  </w:num>
  <w:num w:numId="21">
    <w:abstractNumId w:val="14"/>
  </w:num>
  <w:num w:numId="22">
    <w:abstractNumId w:val="1"/>
  </w:num>
  <w:num w:numId="23">
    <w:abstractNumId w:val="6"/>
  </w:num>
  <w:num w:numId="24">
    <w:abstractNumId w:val="15"/>
  </w:num>
  <w:num w:numId="25">
    <w:abstractNumId w:val="27"/>
  </w:num>
  <w:num w:numId="26">
    <w:abstractNumId w:val="18"/>
  </w:num>
  <w:num w:numId="27">
    <w:abstractNumId w:val="5"/>
  </w:num>
  <w:num w:numId="28">
    <w:abstractNumId w:val="2"/>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3C08"/>
    <w:rsid w:val="0000182F"/>
    <w:rsid w:val="00003DD8"/>
    <w:rsid w:val="000064AA"/>
    <w:rsid w:val="00013EEB"/>
    <w:rsid w:val="00017EDA"/>
    <w:rsid w:val="00022196"/>
    <w:rsid w:val="0002250A"/>
    <w:rsid w:val="00025179"/>
    <w:rsid w:val="00030C2E"/>
    <w:rsid w:val="00032C63"/>
    <w:rsid w:val="00033486"/>
    <w:rsid w:val="00033557"/>
    <w:rsid w:val="00033C08"/>
    <w:rsid w:val="000358B5"/>
    <w:rsid w:val="00035FF1"/>
    <w:rsid w:val="0003632E"/>
    <w:rsid w:val="00036937"/>
    <w:rsid w:val="0004023C"/>
    <w:rsid w:val="00040DC8"/>
    <w:rsid w:val="00045DA0"/>
    <w:rsid w:val="00045E25"/>
    <w:rsid w:val="00046028"/>
    <w:rsid w:val="00047DF1"/>
    <w:rsid w:val="0005462B"/>
    <w:rsid w:val="000610D3"/>
    <w:rsid w:val="000658C2"/>
    <w:rsid w:val="000661E2"/>
    <w:rsid w:val="00067D1A"/>
    <w:rsid w:val="0007125E"/>
    <w:rsid w:val="0007142E"/>
    <w:rsid w:val="00071A7C"/>
    <w:rsid w:val="00072936"/>
    <w:rsid w:val="00072B3A"/>
    <w:rsid w:val="0007320B"/>
    <w:rsid w:val="000769C8"/>
    <w:rsid w:val="00080A39"/>
    <w:rsid w:val="000827D4"/>
    <w:rsid w:val="000861E4"/>
    <w:rsid w:val="000867A9"/>
    <w:rsid w:val="00086FEC"/>
    <w:rsid w:val="000907CE"/>
    <w:rsid w:val="00092264"/>
    <w:rsid w:val="00093653"/>
    <w:rsid w:val="000944CF"/>
    <w:rsid w:val="000A1227"/>
    <w:rsid w:val="000A2ECB"/>
    <w:rsid w:val="000A4282"/>
    <w:rsid w:val="000A75A2"/>
    <w:rsid w:val="000B3F71"/>
    <w:rsid w:val="000B42C4"/>
    <w:rsid w:val="000B5523"/>
    <w:rsid w:val="000B6EAE"/>
    <w:rsid w:val="000C355F"/>
    <w:rsid w:val="000C39EB"/>
    <w:rsid w:val="000C3DF1"/>
    <w:rsid w:val="000C7A50"/>
    <w:rsid w:val="000D1FB8"/>
    <w:rsid w:val="000D6084"/>
    <w:rsid w:val="000D648B"/>
    <w:rsid w:val="000E1644"/>
    <w:rsid w:val="000E2335"/>
    <w:rsid w:val="000E4ACB"/>
    <w:rsid w:val="000F0A61"/>
    <w:rsid w:val="000F5230"/>
    <w:rsid w:val="00103C33"/>
    <w:rsid w:val="001066FD"/>
    <w:rsid w:val="00111872"/>
    <w:rsid w:val="00111A96"/>
    <w:rsid w:val="00112F2B"/>
    <w:rsid w:val="00121B68"/>
    <w:rsid w:val="00124717"/>
    <w:rsid w:val="00125AAC"/>
    <w:rsid w:val="00127B28"/>
    <w:rsid w:val="001360B0"/>
    <w:rsid w:val="00140D96"/>
    <w:rsid w:val="0014499A"/>
    <w:rsid w:val="001452A8"/>
    <w:rsid w:val="0014604A"/>
    <w:rsid w:val="001523AE"/>
    <w:rsid w:val="00155F3A"/>
    <w:rsid w:val="00156A9D"/>
    <w:rsid w:val="00162C47"/>
    <w:rsid w:val="00165457"/>
    <w:rsid w:val="0016685B"/>
    <w:rsid w:val="00170571"/>
    <w:rsid w:val="0017058B"/>
    <w:rsid w:val="00175B7D"/>
    <w:rsid w:val="00175D70"/>
    <w:rsid w:val="001763A2"/>
    <w:rsid w:val="0017656C"/>
    <w:rsid w:val="00177CCB"/>
    <w:rsid w:val="001835E2"/>
    <w:rsid w:val="001860AB"/>
    <w:rsid w:val="00187C22"/>
    <w:rsid w:val="00190058"/>
    <w:rsid w:val="00190DA1"/>
    <w:rsid w:val="00195908"/>
    <w:rsid w:val="00195C60"/>
    <w:rsid w:val="0019644A"/>
    <w:rsid w:val="00196702"/>
    <w:rsid w:val="00197EE2"/>
    <w:rsid w:val="001A2287"/>
    <w:rsid w:val="001A2589"/>
    <w:rsid w:val="001A2D74"/>
    <w:rsid w:val="001A4CBC"/>
    <w:rsid w:val="001B156C"/>
    <w:rsid w:val="001B4126"/>
    <w:rsid w:val="001B78C1"/>
    <w:rsid w:val="001C2C63"/>
    <w:rsid w:val="001C58C8"/>
    <w:rsid w:val="001D0FEC"/>
    <w:rsid w:val="001D4CFA"/>
    <w:rsid w:val="001D68DD"/>
    <w:rsid w:val="001E5432"/>
    <w:rsid w:val="001E6A6F"/>
    <w:rsid w:val="001F2B03"/>
    <w:rsid w:val="001F2E80"/>
    <w:rsid w:val="001F3941"/>
    <w:rsid w:val="001F5A2E"/>
    <w:rsid w:val="002000BA"/>
    <w:rsid w:val="00200FCD"/>
    <w:rsid w:val="0020487B"/>
    <w:rsid w:val="00206708"/>
    <w:rsid w:val="00211066"/>
    <w:rsid w:val="00215207"/>
    <w:rsid w:val="002217AF"/>
    <w:rsid w:val="002233A5"/>
    <w:rsid w:val="00230106"/>
    <w:rsid w:val="002402C1"/>
    <w:rsid w:val="00251A0A"/>
    <w:rsid w:val="00251DFE"/>
    <w:rsid w:val="00252422"/>
    <w:rsid w:val="00253A6C"/>
    <w:rsid w:val="00254719"/>
    <w:rsid w:val="0026315B"/>
    <w:rsid w:val="002637DA"/>
    <w:rsid w:val="00264A44"/>
    <w:rsid w:val="002706E8"/>
    <w:rsid w:val="0027192B"/>
    <w:rsid w:val="002722CB"/>
    <w:rsid w:val="00274959"/>
    <w:rsid w:val="00274D51"/>
    <w:rsid w:val="00275ED3"/>
    <w:rsid w:val="00280392"/>
    <w:rsid w:val="00284B8A"/>
    <w:rsid w:val="00292CAA"/>
    <w:rsid w:val="002937FF"/>
    <w:rsid w:val="002A0814"/>
    <w:rsid w:val="002A30E1"/>
    <w:rsid w:val="002A3F88"/>
    <w:rsid w:val="002A6E62"/>
    <w:rsid w:val="002A76E8"/>
    <w:rsid w:val="002B1C58"/>
    <w:rsid w:val="002B2ECE"/>
    <w:rsid w:val="002B4CE5"/>
    <w:rsid w:val="002B5DB8"/>
    <w:rsid w:val="002B723B"/>
    <w:rsid w:val="002C0A21"/>
    <w:rsid w:val="002C2C6D"/>
    <w:rsid w:val="002C56DD"/>
    <w:rsid w:val="002C5E48"/>
    <w:rsid w:val="002D0902"/>
    <w:rsid w:val="002D1D0B"/>
    <w:rsid w:val="002D2F64"/>
    <w:rsid w:val="002E090B"/>
    <w:rsid w:val="002E0EC3"/>
    <w:rsid w:val="002E37C9"/>
    <w:rsid w:val="002E3885"/>
    <w:rsid w:val="002E577B"/>
    <w:rsid w:val="002F6CC5"/>
    <w:rsid w:val="002F784F"/>
    <w:rsid w:val="00301A31"/>
    <w:rsid w:val="00312961"/>
    <w:rsid w:val="0032291A"/>
    <w:rsid w:val="00323C0E"/>
    <w:rsid w:val="00324803"/>
    <w:rsid w:val="00325C62"/>
    <w:rsid w:val="00325FE1"/>
    <w:rsid w:val="00335C00"/>
    <w:rsid w:val="00335EEC"/>
    <w:rsid w:val="00336513"/>
    <w:rsid w:val="00336859"/>
    <w:rsid w:val="0033765D"/>
    <w:rsid w:val="00345550"/>
    <w:rsid w:val="00346A1C"/>
    <w:rsid w:val="00351839"/>
    <w:rsid w:val="00353F3D"/>
    <w:rsid w:val="00360052"/>
    <w:rsid w:val="00360CC2"/>
    <w:rsid w:val="00360F09"/>
    <w:rsid w:val="003642B5"/>
    <w:rsid w:val="00364D0D"/>
    <w:rsid w:val="0036611C"/>
    <w:rsid w:val="00366698"/>
    <w:rsid w:val="00372DC8"/>
    <w:rsid w:val="00374F28"/>
    <w:rsid w:val="00384621"/>
    <w:rsid w:val="00384E8A"/>
    <w:rsid w:val="00386E99"/>
    <w:rsid w:val="00390CCB"/>
    <w:rsid w:val="0039326B"/>
    <w:rsid w:val="00396F8D"/>
    <w:rsid w:val="003A4035"/>
    <w:rsid w:val="003A58A8"/>
    <w:rsid w:val="003A598E"/>
    <w:rsid w:val="003A6DC6"/>
    <w:rsid w:val="003B38FF"/>
    <w:rsid w:val="003B4D56"/>
    <w:rsid w:val="003C0730"/>
    <w:rsid w:val="003C3D6F"/>
    <w:rsid w:val="003C7020"/>
    <w:rsid w:val="003D01E7"/>
    <w:rsid w:val="003D0E95"/>
    <w:rsid w:val="003D543E"/>
    <w:rsid w:val="003D67C4"/>
    <w:rsid w:val="003E1A77"/>
    <w:rsid w:val="003E3B3E"/>
    <w:rsid w:val="003E7463"/>
    <w:rsid w:val="003F1A29"/>
    <w:rsid w:val="003F31A8"/>
    <w:rsid w:val="003F6D70"/>
    <w:rsid w:val="00402E68"/>
    <w:rsid w:val="0040370D"/>
    <w:rsid w:val="00403D4A"/>
    <w:rsid w:val="00404E78"/>
    <w:rsid w:val="00406C71"/>
    <w:rsid w:val="00410060"/>
    <w:rsid w:val="004125A6"/>
    <w:rsid w:val="0041516D"/>
    <w:rsid w:val="00415E40"/>
    <w:rsid w:val="004170D8"/>
    <w:rsid w:val="0041727F"/>
    <w:rsid w:val="00417BAF"/>
    <w:rsid w:val="00426313"/>
    <w:rsid w:val="00430509"/>
    <w:rsid w:val="00432303"/>
    <w:rsid w:val="00432FFD"/>
    <w:rsid w:val="00433A82"/>
    <w:rsid w:val="00440A46"/>
    <w:rsid w:val="004417EC"/>
    <w:rsid w:val="004459A5"/>
    <w:rsid w:val="00450DD8"/>
    <w:rsid w:val="004510C6"/>
    <w:rsid w:val="00451B9F"/>
    <w:rsid w:val="00454143"/>
    <w:rsid w:val="00455B0A"/>
    <w:rsid w:val="004567C4"/>
    <w:rsid w:val="00460234"/>
    <w:rsid w:val="004620C1"/>
    <w:rsid w:val="0046402F"/>
    <w:rsid w:val="00464BC3"/>
    <w:rsid w:val="00465AA5"/>
    <w:rsid w:val="00465C8F"/>
    <w:rsid w:val="00470B70"/>
    <w:rsid w:val="004732CB"/>
    <w:rsid w:val="00473C11"/>
    <w:rsid w:val="004812D7"/>
    <w:rsid w:val="0048169A"/>
    <w:rsid w:val="00481B02"/>
    <w:rsid w:val="00482F56"/>
    <w:rsid w:val="004848B1"/>
    <w:rsid w:val="00493DF7"/>
    <w:rsid w:val="004951E4"/>
    <w:rsid w:val="00495D09"/>
    <w:rsid w:val="004A3970"/>
    <w:rsid w:val="004B3792"/>
    <w:rsid w:val="004B74ED"/>
    <w:rsid w:val="004B7894"/>
    <w:rsid w:val="004C1CD0"/>
    <w:rsid w:val="004C759A"/>
    <w:rsid w:val="004D366F"/>
    <w:rsid w:val="004D3B00"/>
    <w:rsid w:val="004D3B30"/>
    <w:rsid w:val="004E18E9"/>
    <w:rsid w:val="004E4A11"/>
    <w:rsid w:val="004E71EB"/>
    <w:rsid w:val="004E7CAE"/>
    <w:rsid w:val="004F3F2C"/>
    <w:rsid w:val="004F4AF1"/>
    <w:rsid w:val="004F7D29"/>
    <w:rsid w:val="00500AF3"/>
    <w:rsid w:val="00502D4C"/>
    <w:rsid w:val="00503EC9"/>
    <w:rsid w:val="005065F8"/>
    <w:rsid w:val="0051185B"/>
    <w:rsid w:val="00516A8F"/>
    <w:rsid w:val="005221E0"/>
    <w:rsid w:val="00524B07"/>
    <w:rsid w:val="00537345"/>
    <w:rsid w:val="005378DF"/>
    <w:rsid w:val="005479D2"/>
    <w:rsid w:val="0055163F"/>
    <w:rsid w:val="00554F8B"/>
    <w:rsid w:val="005550B3"/>
    <w:rsid w:val="005567A9"/>
    <w:rsid w:val="0056083A"/>
    <w:rsid w:val="005658D0"/>
    <w:rsid w:val="00580867"/>
    <w:rsid w:val="00582F9B"/>
    <w:rsid w:val="00583064"/>
    <w:rsid w:val="0058578D"/>
    <w:rsid w:val="005900E5"/>
    <w:rsid w:val="00596547"/>
    <w:rsid w:val="005A04B8"/>
    <w:rsid w:val="005A1385"/>
    <w:rsid w:val="005A13FC"/>
    <w:rsid w:val="005A3404"/>
    <w:rsid w:val="005A64A1"/>
    <w:rsid w:val="005A6925"/>
    <w:rsid w:val="005A7308"/>
    <w:rsid w:val="005B1109"/>
    <w:rsid w:val="005B17C9"/>
    <w:rsid w:val="005B46AA"/>
    <w:rsid w:val="005B48FD"/>
    <w:rsid w:val="005B70C2"/>
    <w:rsid w:val="005C1363"/>
    <w:rsid w:val="005C3365"/>
    <w:rsid w:val="005D1E5C"/>
    <w:rsid w:val="005D3F5E"/>
    <w:rsid w:val="005E1CA2"/>
    <w:rsid w:val="005E3D59"/>
    <w:rsid w:val="005E3DA1"/>
    <w:rsid w:val="005E45B6"/>
    <w:rsid w:val="005E6ED1"/>
    <w:rsid w:val="005F17DF"/>
    <w:rsid w:val="005F28E8"/>
    <w:rsid w:val="005F2EFC"/>
    <w:rsid w:val="00602DA1"/>
    <w:rsid w:val="00610D47"/>
    <w:rsid w:val="0061215B"/>
    <w:rsid w:val="006139B5"/>
    <w:rsid w:val="00615F29"/>
    <w:rsid w:val="0062122B"/>
    <w:rsid w:val="0062163B"/>
    <w:rsid w:val="00624590"/>
    <w:rsid w:val="0062671F"/>
    <w:rsid w:val="00631196"/>
    <w:rsid w:val="00634AD0"/>
    <w:rsid w:val="00634B10"/>
    <w:rsid w:val="006424E6"/>
    <w:rsid w:val="00642F26"/>
    <w:rsid w:val="00652686"/>
    <w:rsid w:val="0065287D"/>
    <w:rsid w:val="006621A6"/>
    <w:rsid w:val="00663945"/>
    <w:rsid w:val="00665F1D"/>
    <w:rsid w:val="00683028"/>
    <w:rsid w:val="006854D2"/>
    <w:rsid w:val="006857A1"/>
    <w:rsid w:val="00687132"/>
    <w:rsid w:val="006937BA"/>
    <w:rsid w:val="00695189"/>
    <w:rsid w:val="006A15CD"/>
    <w:rsid w:val="006A2198"/>
    <w:rsid w:val="006A3EE1"/>
    <w:rsid w:val="006A41B7"/>
    <w:rsid w:val="006A435F"/>
    <w:rsid w:val="006A4652"/>
    <w:rsid w:val="006B219E"/>
    <w:rsid w:val="006B50B6"/>
    <w:rsid w:val="006B5221"/>
    <w:rsid w:val="006C1CCE"/>
    <w:rsid w:val="006C1FCB"/>
    <w:rsid w:val="006C2D47"/>
    <w:rsid w:val="006C2FAF"/>
    <w:rsid w:val="006C49CE"/>
    <w:rsid w:val="006C57EC"/>
    <w:rsid w:val="006C78FE"/>
    <w:rsid w:val="006C7C8E"/>
    <w:rsid w:val="006C7F96"/>
    <w:rsid w:val="006D0967"/>
    <w:rsid w:val="006D1976"/>
    <w:rsid w:val="006D30E6"/>
    <w:rsid w:val="006D3BF6"/>
    <w:rsid w:val="006D5BEB"/>
    <w:rsid w:val="006D7617"/>
    <w:rsid w:val="006D7CBB"/>
    <w:rsid w:val="006E0FF9"/>
    <w:rsid w:val="006E2E3F"/>
    <w:rsid w:val="006E3E36"/>
    <w:rsid w:val="006F262F"/>
    <w:rsid w:val="007040F0"/>
    <w:rsid w:val="00706D91"/>
    <w:rsid w:val="00707A41"/>
    <w:rsid w:val="00710C0B"/>
    <w:rsid w:val="00710EE1"/>
    <w:rsid w:val="0071190E"/>
    <w:rsid w:val="0071331B"/>
    <w:rsid w:val="00714CDF"/>
    <w:rsid w:val="007153DE"/>
    <w:rsid w:val="0071712E"/>
    <w:rsid w:val="00725591"/>
    <w:rsid w:val="00727E3D"/>
    <w:rsid w:val="00735B63"/>
    <w:rsid w:val="007416BA"/>
    <w:rsid w:val="00741850"/>
    <w:rsid w:val="007458B3"/>
    <w:rsid w:val="00746907"/>
    <w:rsid w:val="00746F3E"/>
    <w:rsid w:val="00751004"/>
    <w:rsid w:val="00751B44"/>
    <w:rsid w:val="00757225"/>
    <w:rsid w:val="00763333"/>
    <w:rsid w:val="00765A91"/>
    <w:rsid w:val="00767289"/>
    <w:rsid w:val="0077003F"/>
    <w:rsid w:val="007701DC"/>
    <w:rsid w:val="0077435A"/>
    <w:rsid w:val="007754CB"/>
    <w:rsid w:val="0077746D"/>
    <w:rsid w:val="00777DD6"/>
    <w:rsid w:val="0078110F"/>
    <w:rsid w:val="0078141F"/>
    <w:rsid w:val="007832BE"/>
    <w:rsid w:val="0078500E"/>
    <w:rsid w:val="0078516A"/>
    <w:rsid w:val="00785843"/>
    <w:rsid w:val="00787AEE"/>
    <w:rsid w:val="00792639"/>
    <w:rsid w:val="007955AC"/>
    <w:rsid w:val="00796FA0"/>
    <w:rsid w:val="007A25FB"/>
    <w:rsid w:val="007A3775"/>
    <w:rsid w:val="007A6ADD"/>
    <w:rsid w:val="007B17A3"/>
    <w:rsid w:val="007B1CCC"/>
    <w:rsid w:val="007B34E3"/>
    <w:rsid w:val="007B4299"/>
    <w:rsid w:val="007B4E90"/>
    <w:rsid w:val="007B5726"/>
    <w:rsid w:val="007C14A1"/>
    <w:rsid w:val="007C45C5"/>
    <w:rsid w:val="007C489D"/>
    <w:rsid w:val="007C56D8"/>
    <w:rsid w:val="007C5AFC"/>
    <w:rsid w:val="007D3697"/>
    <w:rsid w:val="007D700E"/>
    <w:rsid w:val="007E4CD6"/>
    <w:rsid w:val="007E68A5"/>
    <w:rsid w:val="007E692F"/>
    <w:rsid w:val="007E76B8"/>
    <w:rsid w:val="007F0811"/>
    <w:rsid w:val="007F1AB6"/>
    <w:rsid w:val="007F3692"/>
    <w:rsid w:val="007F5D5D"/>
    <w:rsid w:val="008054D8"/>
    <w:rsid w:val="00805BC6"/>
    <w:rsid w:val="0081281C"/>
    <w:rsid w:val="0082044D"/>
    <w:rsid w:val="008217C6"/>
    <w:rsid w:val="00822EBF"/>
    <w:rsid w:val="008252BF"/>
    <w:rsid w:val="0082621C"/>
    <w:rsid w:val="00833DA7"/>
    <w:rsid w:val="0083435D"/>
    <w:rsid w:val="00840EA4"/>
    <w:rsid w:val="008419B0"/>
    <w:rsid w:val="0084542E"/>
    <w:rsid w:val="008468A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64EB"/>
    <w:rsid w:val="008A59CE"/>
    <w:rsid w:val="008B4221"/>
    <w:rsid w:val="008B610F"/>
    <w:rsid w:val="008B69CF"/>
    <w:rsid w:val="008B6D03"/>
    <w:rsid w:val="008B7CF7"/>
    <w:rsid w:val="008C578E"/>
    <w:rsid w:val="008C6464"/>
    <w:rsid w:val="008D116C"/>
    <w:rsid w:val="008D6F7A"/>
    <w:rsid w:val="008D77D8"/>
    <w:rsid w:val="008D7E3E"/>
    <w:rsid w:val="008E2635"/>
    <w:rsid w:val="008F1C4B"/>
    <w:rsid w:val="008F3E27"/>
    <w:rsid w:val="00901C98"/>
    <w:rsid w:val="00915F16"/>
    <w:rsid w:val="00920803"/>
    <w:rsid w:val="00921FFA"/>
    <w:rsid w:val="00925E19"/>
    <w:rsid w:val="009310FF"/>
    <w:rsid w:val="00936A29"/>
    <w:rsid w:val="00944EA1"/>
    <w:rsid w:val="0094505B"/>
    <w:rsid w:val="00950C90"/>
    <w:rsid w:val="00952FBE"/>
    <w:rsid w:val="0095714C"/>
    <w:rsid w:val="00957D79"/>
    <w:rsid w:val="00960C16"/>
    <w:rsid w:val="009661DA"/>
    <w:rsid w:val="00970306"/>
    <w:rsid w:val="00970D07"/>
    <w:rsid w:val="00972AD0"/>
    <w:rsid w:val="00974216"/>
    <w:rsid w:val="009800E0"/>
    <w:rsid w:val="00980AFF"/>
    <w:rsid w:val="009878AB"/>
    <w:rsid w:val="009A1CBE"/>
    <w:rsid w:val="009A5F03"/>
    <w:rsid w:val="009A6689"/>
    <w:rsid w:val="009B1BD3"/>
    <w:rsid w:val="009B23EF"/>
    <w:rsid w:val="009C7973"/>
    <w:rsid w:val="009D4187"/>
    <w:rsid w:val="009D51D3"/>
    <w:rsid w:val="009D7462"/>
    <w:rsid w:val="009E2306"/>
    <w:rsid w:val="009E3DFA"/>
    <w:rsid w:val="009E5D60"/>
    <w:rsid w:val="009F1005"/>
    <w:rsid w:val="009F5DAE"/>
    <w:rsid w:val="009F5ECB"/>
    <w:rsid w:val="00A00CAE"/>
    <w:rsid w:val="00A01767"/>
    <w:rsid w:val="00A02C3E"/>
    <w:rsid w:val="00A03B32"/>
    <w:rsid w:val="00A03C1A"/>
    <w:rsid w:val="00A04FB4"/>
    <w:rsid w:val="00A05F3E"/>
    <w:rsid w:val="00A06224"/>
    <w:rsid w:val="00A0650A"/>
    <w:rsid w:val="00A1008E"/>
    <w:rsid w:val="00A1030A"/>
    <w:rsid w:val="00A10945"/>
    <w:rsid w:val="00A113FA"/>
    <w:rsid w:val="00A12004"/>
    <w:rsid w:val="00A13EDC"/>
    <w:rsid w:val="00A148EF"/>
    <w:rsid w:val="00A17750"/>
    <w:rsid w:val="00A231D4"/>
    <w:rsid w:val="00A25A2A"/>
    <w:rsid w:val="00A34BFC"/>
    <w:rsid w:val="00A3565B"/>
    <w:rsid w:val="00A41F21"/>
    <w:rsid w:val="00A448F7"/>
    <w:rsid w:val="00A46EB5"/>
    <w:rsid w:val="00A474ED"/>
    <w:rsid w:val="00A52B62"/>
    <w:rsid w:val="00A53964"/>
    <w:rsid w:val="00A57530"/>
    <w:rsid w:val="00A605FC"/>
    <w:rsid w:val="00A60C8F"/>
    <w:rsid w:val="00A610F6"/>
    <w:rsid w:val="00A6684D"/>
    <w:rsid w:val="00A711C5"/>
    <w:rsid w:val="00A71EBF"/>
    <w:rsid w:val="00A72947"/>
    <w:rsid w:val="00A76585"/>
    <w:rsid w:val="00A777ED"/>
    <w:rsid w:val="00A80907"/>
    <w:rsid w:val="00A80FF4"/>
    <w:rsid w:val="00A84E12"/>
    <w:rsid w:val="00A92405"/>
    <w:rsid w:val="00A93697"/>
    <w:rsid w:val="00A954ED"/>
    <w:rsid w:val="00A95E84"/>
    <w:rsid w:val="00AA46D4"/>
    <w:rsid w:val="00AA79D7"/>
    <w:rsid w:val="00AB0078"/>
    <w:rsid w:val="00AB37C0"/>
    <w:rsid w:val="00AB6EF3"/>
    <w:rsid w:val="00AB7D40"/>
    <w:rsid w:val="00AC259A"/>
    <w:rsid w:val="00AC466B"/>
    <w:rsid w:val="00AD5016"/>
    <w:rsid w:val="00AD6143"/>
    <w:rsid w:val="00AD757B"/>
    <w:rsid w:val="00AE1DF2"/>
    <w:rsid w:val="00AE3D0B"/>
    <w:rsid w:val="00AE41DC"/>
    <w:rsid w:val="00AE5A4E"/>
    <w:rsid w:val="00AF2643"/>
    <w:rsid w:val="00AF50BB"/>
    <w:rsid w:val="00AF5DEA"/>
    <w:rsid w:val="00B03268"/>
    <w:rsid w:val="00B1007B"/>
    <w:rsid w:val="00B12151"/>
    <w:rsid w:val="00B14C6F"/>
    <w:rsid w:val="00B1716A"/>
    <w:rsid w:val="00B17565"/>
    <w:rsid w:val="00B20EDD"/>
    <w:rsid w:val="00B2140B"/>
    <w:rsid w:val="00B21C69"/>
    <w:rsid w:val="00B27CF0"/>
    <w:rsid w:val="00B30EBD"/>
    <w:rsid w:val="00B34BE8"/>
    <w:rsid w:val="00B3745B"/>
    <w:rsid w:val="00B42A7D"/>
    <w:rsid w:val="00B430AA"/>
    <w:rsid w:val="00B47106"/>
    <w:rsid w:val="00B51BAF"/>
    <w:rsid w:val="00B53FE9"/>
    <w:rsid w:val="00B570E8"/>
    <w:rsid w:val="00B57536"/>
    <w:rsid w:val="00B577FB"/>
    <w:rsid w:val="00B63792"/>
    <w:rsid w:val="00B65E11"/>
    <w:rsid w:val="00B670E1"/>
    <w:rsid w:val="00B702E1"/>
    <w:rsid w:val="00B76817"/>
    <w:rsid w:val="00B76E74"/>
    <w:rsid w:val="00B84389"/>
    <w:rsid w:val="00B853D0"/>
    <w:rsid w:val="00B86771"/>
    <w:rsid w:val="00B91E7D"/>
    <w:rsid w:val="00B9367A"/>
    <w:rsid w:val="00B940F9"/>
    <w:rsid w:val="00B948FA"/>
    <w:rsid w:val="00B97ADA"/>
    <w:rsid w:val="00B97CCE"/>
    <w:rsid w:val="00BA058E"/>
    <w:rsid w:val="00BA0A44"/>
    <w:rsid w:val="00BA2AF0"/>
    <w:rsid w:val="00BA39E0"/>
    <w:rsid w:val="00BA71D9"/>
    <w:rsid w:val="00BB176F"/>
    <w:rsid w:val="00BB7D10"/>
    <w:rsid w:val="00BC08D7"/>
    <w:rsid w:val="00BC2320"/>
    <w:rsid w:val="00BC258C"/>
    <w:rsid w:val="00BC6995"/>
    <w:rsid w:val="00BC71CD"/>
    <w:rsid w:val="00BC7200"/>
    <w:rsid w:val="00BD1252"/>
    <w:rsid w:val="00BD135E"/>
    <w:rsid w:val="00BD142C"/>
    <w:rsid w:val="00BD410F"/>
    <w:rsid w:val="00BE1064"/>
    <w:rsid w:val="00BE1EA3"/>
    <w:rsid w:val="00BF5B73"/>
    <w:rsid w:val="00C00A25"/>
    <w:rsid w:val="00C0379E"/>
    <w:rsid w:val="00C065D6"/>
    <w:rsid w:val="00C07FD0"/>
    <w:rsid w:val="00C11E23"/>
    <w:rsid w:val="00C138BA"/>
    <w:rsid w:val="00C13B9A"/>
    <w:rsid w:val="00C13FA9"/>
    <w:rsid w:val="00C14978"/>
    <w:rsid w:val="00C14FE4"/>
    <w:rsid w:val="00C20ACC"/>
    <w:rsid w:val="00C21165"/>
    <w:rsid w:val="00C31100"/>
    <w:rsid w:val="00C322BC"/>
    <w:rsid w:val="00C32A86"/>
    <w:rsid w:val="00C40CE4"/>
    <w:rsid w:val="00C4115E"/>
    <w:rsid w:val="00C41B5E"/>
    <w:rsid w:val="00C47790"/>
    <w:rsid w:val="00C47D26"/>
    <w:rsid w:val="00C50AA1"/>
    <w:rsid w:val="00C54316"/>
    <w:rsid w:val="00C60357"/>
    <w:rsid w:val="00C61008"/>
    <w:rsid w:val="00C66095"/>
    <w:rsid w:val="00C675FE"/>
    <w:rsid w:val="00C67BC8"/>
    <w:rsid w:val="00C717DB"/>
    <w:rsid w:val="00C72031"/>
    <w:rsid w:val="00C778E2"/>
    <w:rsid w:val="00C77F41"/>
    <w:rsid w:val="00C821CD"/>
    <w:rsid w:val="00C8372E"/>
    <w:rsid w:val="00C85560"/>
    <w:rsid w:val="00C855C8"/>
    <w:rsid w:val="00C87B81"/>
    <w:rsid w:val="00C96FBF"/>
    <w:rsid w:val="00C9783F"/>
    <w:rsid w:val="00CB04E9"/>
    <w:rsid w:val="00CB0AFD"/>
    <w:rsid w:val="00CB19FE"/>
    <w:rsid w:val="00CB2556"/>
    <w:rsid w:val="00CB34E0"/>
    <w:rsid w:val="00CB38CD"/>
    <w:rsid w:val="00CB56B3"/>
    <w:rsid w:val="00CB5A53"/>
    <w:rsid w:val="00CB7AC3"/>
    <w:rsid w:val="00CC17C4"/>
    <w:rsid w:val="00CD183D"/>
    <w:rsid w:val="00CD4001"/>
    <w:rsid w:val="00CD4939"/>
    <w:rsid w:val="00CD5E29"/>
    <w:rsid w:val="00CE28AE"/>
    <w:rsid w:val="00CF1714"/>
    <w:rsid w:val="00CF1F64"/>
    <w:rsid w:val="00CF4620"/>
    <w:rsid w:val="00CF4C78"/>
    <w:rsid w:val="00CF549C"/>
    <w:rsid w:val="00CF7BEB"/>
    <w:rsid w:val="00D10955"/>
    <w:rsid w:val="00D11485"/>
    <w:rsid w:val="00D115AB"/>
    <w:rsid w:val="00D11901"/>
    <w:rsid w:val="00D12184"/>
    <w:rsid w:val="00D12637"/>
    <w:rsid w:val="00D145E1"/>
    <w:rsid w:val="00D15483"/>
    <w:rsid w:val="00D17442"/>
    <w:rsid w:val="00D178DD"/>
    <w:rsid w:val="00D20050"/>
    <w:rsid w:val="00D203AB"/>
    <w:rsid w:val="00D21AF3"/>
    <w:rsid w:val="00D24407"/>
    <w:rsid w:val="00D27BA9"/>
    <w:rsid w:val="00D323F8"/>
    <w:rsid w:val="00D326FE"/>
    <w:rsid w:val="00D34880"/>
    <w:rsid w:val="00D35A46"/>
    <w:rsid w:val="00D37CE9"/>
    <w:rsid w:val="00D416E4"/>
    <w:rsid w:val="00D4204C"/>
    <w:rsid w:val="00D43A7F"/>
    <w:rsid w:val="00D47FB2"/>
    <w:rsid w:val="00D503A9"/>
    <w:rsid w:val="00D56BE2"/>
    <w:rsid w:val="00D56ECA"/>
    <w:rsid w:val="00D62FC0"/>
    <w:rsid w:val="00D64EB8"/>
    <w:rsid w:val="00D65109"/>
    <w:rsid w:val="00D71F90"/>
    <w:rsid w:val="00D777DE"/>
    <w:rsid w:val="00D80C51"/>
    <w:rsid w:val="00D81B49"/>
    <w:rsid w:val="00D820E2"/>
    <w:rsid w:val="00D829C5"/>
    <w:rsid w:val="00D833DE"/>
    <w:rsid w:val="00D84119"/>
    <w:rsid w:val="00D84586"/>
    <w:rsid w:val="00D87476"/>
    <w:rsid w:val="00D92BB6"/>
    <w:rsid w:val="00D95271"/>
    <w:rsid w:val="00D96D12"/>
    <w:rsid w:val="00D978C2"/>
    <w:rsid w:val="00DB074A"/>
    <w:rsid w:val="00DB517B"/>
    <w:rsid w:val="00DB7E0B"/>
    <w:rsid w:val="00DB7E2B"/>
    <w:rsid w:val="00DB7E32"/>
    <w:rsid w:val="00DC1B10"/>
    <w:rsid w:val="00DC2C59"/>
    <w:rsid w:val="00DC392D"/>
    <w:rsid w:val="00DC3A56"/>
    <w:rsid w:val="00DD0859"/>
    <w:rsid w:val="00DD119B"/>
    <w:rsid w:val="00DD3EF7"/>
    <w:rsid w:val="00DD7861"/>
    <w:rsid w:val="00DE050F"/>
    <w:rsid w:val="00DE0936"/>
    <w:rsid w:val="00DF0973"/>
    <w:rsid w:val="00DF3ADB"/>
    <w:rsid w:val="00DF6146"/>
    <w:rsid w:val="00E0012C"/>
    <w:rsid w:val="00E02384"/>
    <w:rsid w:val="00E026F2"/>
    <w:rsid w:val="00E0279C"/>
    <w:rsid w:val="00E04652"/>
    <w:rsid w:val="00E04995"/>
    <w:rsid w:val="00E076C0"/>
    <w:rsid w:val="00E07BA4"/>
    <w:rsid w:val="00E07CAD"/>
    <w:rsid w:val="00E100FA"/>
    <w:rsid w:val="00E11353"/>
    <w:rsid w:val="00E11B4A"/>
    <w:rsid w:val="00E12385"/>
    <w:rsid w:val="00E13C03"/>
    <w:rsid w:val="00E1536E"/>
    <w:rsid w:val="00E266F0"/>
    <w:rsid w:val="00E27335"/>
    <w:rsid w:val="00E30B48"/>
    <w:rsid w:val="00E31ADD"/>
    <w:rsid w:val="00E33798"/>
    <w:rsid w:val="00E339B3"/>
    <w:rsid w:val="00E3713E"/>
    <w:rsid w:val="00E372E0"/>
    <w:rsid w:val="00E37313"/>
    <w:rsid w:val="00E37CA8"/>
    <w:rsid w:val="00E43777"/>
    <w:rsid w:val="00E43CF1"/>
    <w:rsid w:val="00E462B1"/>
    <w:rsid w:val="00E465B9"/>
    <w:rsid w:val="00E50E2E"/>
    <w:rsid w:val="00E51F22"/>
    <w:rsid w:val="00E52842"/>
    <w:rsid w:val="00E53460"/>
    <w:rsid w:val="00E54028"/>
    <w:rsid w:val="00E5645E"/>
    <w:rsid w:val="00E6014B"/>
    <w:rsid w:val="00E60859"/>
    <w:rsid w:val="00E62378"/>
    <w:rsid w:val="00E65933"/>
    <w:rsid w:val="00E65DD6"/>
    <w:rsid w:val="00E666A5"/>
    <w:rsid w:val="00E73C2F"/>
    <w:rsid w:val="00E7455B"/>
    <w:rsid w:val="00E74836"/>
    <w:rsid w:val="00E77609"/>
    <w:rsid w:val="00E81F9A"/>
    <w:rsid w:val="00E83BEB"/>
    <w:rsid w:val="00E84384"/>
    <w:rsid w:val="00E84B74"/>
    <w:rsid w:val="00E854C9"/>
    <w:rsid w:val="00E854D6"/>
    <w:rsid w:val="00E8587B"/>
    <w:rsid w:val="00E866EA"/>
    <w:rsid w:val="00E87161"/>
    <w:rsid w:val="00E8735D"/>
    <w:rsid w:val="00E87BD3"/>
    <w:rsid w:val="00E90566"/>
    <w:rsid w:val="00E91102"/>
    <w:rsid w:val="00E929B6"/>
    <w:rsid w:val="00E96632"/>
    <w:rsid w:val="00EA0B3F"/>
    <w:rsid w:val="00EB04AB"/>
    <w:rsid w:val="00EB1DD8"/>
    <w:rsid w:val="00EB252E"/>
    <w:rsid w:val="00EB269A"/>
    <w:rsid w:val="00EB3493"/>
    <w:rsid w:val="00EB35F9"/>
    <w:rsid w:val="00EB376F"/>
    <w:rsid w:val="00EB61CF"/>
    <w:rsid w:val="00EB694A"/>
    <w:rsid w:val="00EB6B79"/>
    <w:rsid w:val="00EB6D9F"/>
    <w:rsid w:val="00EC0A84"/>
    <w:rsid w:val="00EC229F"/>
    <w:rsid w:val="00EC388A"/>
    <w:rsid w:val="00EC50FB"/>
    <w:rsid w:val="00ED08FC"/>
    <w:rsid w:val="00ED19CC"/>
    <w:rsid w:val="00ED2670"/>
    <w:rsid w:val="00ED462B"/>
    <w:rsid w:val="00ED4C97"/>
    <w:rsid w:val="00EE21AA"/>
    <w:rsid w:val="00EE2468"/>
    <w:rsid w:val="00EE3A11"/>
    <w:rsid w:val="00EE66C8"/>
    <w:rsid w:val="00EE6D47"/>
    <w:rsid w:val="00EF28C8"/>
    <w:rsid w:val="00F0171D"/>
    <w:rsid w:val="00F0435D"/>
    <w:rsid w:val="00F10CA1"/>
    <w:rsid w:val="00F14EEB"/>
    <w:rsid w:val="00F1668E"/>
    <w:rsid w:val="00F17F8F"/>
    <w:rsid w:val="00F2037B"/>
    <w:rsid w:val="00F20940"/>
    <w:rsid w:val="00F230BB"/>
    <w:rsid w:val="00F24C96"/>
    <w:rsid w:val="00F25B78"/>
    <w:rsid w:val="00F25D69"/>
    <w:rsid w:val="00F30471"/>
    <w:rsid w:val="00F329CC"/>
    <w:rsid w:val="00F34BA3"/>
    <w:rsid w:val="00F359D4"/>
    <w:rsid w:val="00F3637C"/>
    <w:rsid w:val="00F363E2"/>
    <w:rsid w:val="00F366B6"/>
    <w:rsid w:val="00F427DD"/>
    <w:rsid w:val="00F47CD2"/>
    <w:rsid w:val="00F52DA1"/>
    <w:rsid w:val="00F5477A"/>
    <w:rsid w:val="00F54DF9"/>
    <w:rsid w:val="00F54ED2"/>
    <w:rsid w:val="00F551E4"/>
    <w:rsid w:val="00F55512"/>
    <w:rsid w:val="00F5640D"/>
    <w:rsid w:val="00F56BB2"/>
    <w:rsid w:val="00F57A35"/>
    <w:rsid w:val="00F57D20"/>
    <w:rsid w:val="00F608F8"/>
    <w:rsid w:val="00F60F8C"/>
    <w:rsid w:val="00F615BD"/>
    <w:rsid w:val="00F61917"/>
    <w:rsid w:val="00F62652"/>
    <w:rsid w:val="00F62F47"/>
    <w:rsid w:val="00F70C3A"/>
    <w:rsid w:val="00F72C9A"/>
    <w:rsid w:val="00F75555"/>
    <w:rsid w:val="00F761BD"/>
    <w:rsid w:val="00F8165B"/>
    <w:rsid w:val="00F84A6F"/>
    <w:rsid w:val="00F84DAC"/>
    <w:rsid w:val="00F85874"/>
    <w:rsid w:val="00F874EF"/>
    <w:rsid w:val="00F87B1C"/>
    <w:rsid w:val="00F91409"/>
    <w:rsid w:val="00F93620"/>
    <w:rsid w:val="00F94113"/>
    <w:rsid w:val="00F9429D"/>
    <w:rsid w:val="00F94A4B"/>
    <w:rsid w:val="00FA6FB0"/>
    <w:rsid w:val="00FA7095"/>
    <w:rsid w:val="00FA7E98"/>
    <w:rsid w:val="00FB76D4"/>
    <w:rsid w:val="00FC4CDE"/>
    <w:rsid w:val="00FC6137"/>
    <w:rsid w:val="00FC63C6"/>
    <w:rsid w:val="00FC7E24"/>
    <w:rsid w:val="00FC7EC5"/>
    <w:rsid w:val="00FD317A"/>
    <w:rsid w:val="00FD4413"/>
    <w:rsid w:val="00FD70CB"/>
    <w:rsid w:val="00FE2478"/>
    <w:rsid w:val="00FE2855"/>
    <w:rsid w:val="00FE3E62"/>
    <w:rsid w:val="00FE3EB0"/>
    <w:rsid w:val="00FE4CE1"/>
    <w:rsid w:val="00FE675F"/>
    <w:rsid w:val="00FE73C1"/>
    <w:rsid w:val="00FF2D1F"/>
    <w:rsid w:val="00FF3E4E"/>
    <w:rsid w:val="00FF54B2"/>
    <w:rsid w:val="00FF5F14"/>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paragraph" w:styleId="1">
    <w:name w:val="heading 1"/>
    <w:basedOn w:val="a"/>
    <w:next w:val="a"/>
    <w:link w:val="10"/>
    <w:uiPriority w:val="9"/>
    <w:qFormat/>
    <w:rsid w:val="00602DA1"/>
    <w:pPr>
      <w:keepNext/>
      <w:spacing w:after="0" w:line="240" w:lineRule="auto"/>
      <w:jc w:val="center"/>
      <w:outlineLvl w:val="0"/>
    </w:pPr>
    <w:rPr>
      <w:rFonts w:ascii="Times New Roman" w:hAnsi="Times New Roman"/>
      <w:b/>
      <w:sz w:val="24"/>
      <w:szCs w:val="20"/>
    </w:rPr>
  </w:style>
  <w:style w:type="paragraph" w:styleId="3">
    <w:name w:val="heading 3"/>
    <w:basedOn w:val="a"/>
    <w:next w:val="a"/>
    <w:link w:val="30"/>
    <w:uiPriority w:val="9"/>
    <w:qFormat/>
    <w:rsid w:val="00602DA1"/>
    <w:pPr>
      <w:keepNext/>
      <w:spacing w:after="0" w:line="240" w:lineRule="auto"/>
      <w:ind w:right="-716"/>
      <w:jc w:val="center"/>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uiPriority w:val="34"/>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uiPriority w:val="99"/>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8">
    <w:name w:val="header"/>
    <w:basedOn w:val="a"/>
    <w:link w:val="a9"/>
    <w:unhideWhenUsed/>
    <w:rsid w:val="005F17DF"/>
    <w:pPr>
      <w:tabs>
        <w:tab w:val="center" w:pos="4677"/>
        <w:tab w:val="right" w:pos="9355"/>
      </w:tabs>
      <w:spacing w:after="0" w:line="240" w:lineRule="auto"/>
    </w:pPr>
  </w:style>
  <w:style w:type="character" w:customStyle="1" w:styleId="a9">
    <w:name w:val="Верхний колонтитул Знак"/>
    <w:basedOn w:val="a0"/>
    <w:link w:val="a8"/>
    <w:rsid w:val="005F17DF"/>
    <w:rPr>
      <w:rFonts w:ascii="Calibri" w:eastAsia="Times New Roman" w:hAnsi="Calibri" w:cs="Times New Roman"/>
      <w:lang w:eastAsia="ru-RU"/>
    </w:rPr>
  </w:style>
  <w:style w:type="paragraph" w:styleId="aa">
    <w:name w:val="footer"/>
    <w:basedOn w:val="a"/>
    <w:link w:val="ab"/>
    <w:uiPriority w:val="99"/>
    <w:semiHidden/>
    <w:unhideWhenUsed/>
    <w:rsid w:val="005F17D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Style15">
    <w:name w:val="Style15"/>
    <w:basedOn w:val="a"/>
    <w:rsid w:val="006D1976"/>
    <w:pPr>
      <w:widowControl w:val="0"/>
      <w:autoSpaceDE w:val="0"/>
      <w:autoSpaceDN w:val="0"/>
      <w:adjustRightInd w:val="0"/>
      <w:spacing w:after="0" w:line="272" w:lineRule="exact"/>
      <w:ind w:firstLine="542"/>
      <w:jc w:val="both"/>
    </w:pPr>
    <w:rPr>
      <w:rFonts w:ascii="Times New Roman" w:hAnsi="Times New Roman"/>
      <w:sz w:val="24"/>
      <w:szCs w:val="24"/>
    </w:rPr>
  </w:style>
  <w:style w:type="paragraph" w:customStyle="1" w:styleId="ConsNormal">
    <w:name w:val="ConsNormal"/>
    <w:rsid w:val="00D24407"/>
    <w:pPr>
      <w:spacing w:after="0" w:line="240" w:lineRule="auto"/>
      <w:ind w:firstLine="720"/>
    </w:pPr>
    <w:rPr>
      <w:rFonts w:ascii="Arial" w:eastAsia="Times New Roman" w:hAnsi="Arial" w:cs="Times New Roman"/>
      <w:sz w:val="20"/>
      <w:szCs w:val="20"/>
      <w:lang w:eastAsia="ru-RU"/>
    </w:rPr>
  </w:style>
  <w:style w:type="paragraph" w:customStyle="1" w:styleId="Style10">
    <w:name w:val="Style10"/>
    <w:basedOn w:val="a"/>
    <w:rsid w:val="000861E4"/>
    <w:pPr>
      <w:widowControl w:val="0"/>
      <w:autoSpaceDE w:val="0"/>
      <w:autoSpaceDN w:val="0"/>
      <w:adjustRightInd w:val="0"/>
      <w:spacing w:after="0" w:line="269" w:lineRule="exact"/>
      <w:ind w:firstLine="725"/>
      <w:jc w:val="both"/>
    </w:pPr>
    <w:rPr>
      <w:rFonts w:ascii="Times New Roman" w:hAnsi="Times New Roman"/>
      <w:sz w:val="24"/>
      <w:szCs w:val="24"/>
    </w:rPr>
  </w:style>
  <w:style w:type="paragraph" w:customStyle="1" w:styleId="Style12">
    <w:name w:val="Style12"/>
    <w:basedOn w:val="a"/>
    <w:rsid w:val="000861E4"/>
    <w:pPr>
      <w:widowControl w:val="0"/>
      <w:autoSpaceDE w:val="0"/>
      <w:autoSpaceDN w:val="0"/>
      <w:adjustRightInd w:val="0"/>
      <w:spacing w:after="0" w:line="274" w:lineRule="exact"/>
      <w:ind w:firstLine="725"/>
      <w:jc w:val="both"/>
    </w:pPr>
    <w:rPr>
      <w:rFonts w:ascii="Times New Roman" w:hAnsi="Times New Roman"/>
      <w:sz w:val="24"/>
      <w:szCs w:val="24"/>
    </w:rPr>
  </w:style>
  <w:style w:type="character" w:customStyle="1" w:styleId="10">
    <w:name w:val="Заголовок 1 Знак"/>
    <w:basedOn w:val="a0"/>
    <w:link w:val="1"/>
    <w:uiPriority w:val="9"/>
    <w:rsid w:val="00602DA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602DA1"/>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7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5</cp:revision>
  <cp:lastPrinted>2018-05-21T07:33:00Z</cp:lastPrinted>
  <dcterms:created xsi:type="dcterms:W3CDTF">2018-05-14T06:29:00Z</dcterms:created>
  <dcterms:modified xsi:type="dcterms:W3CDTF">2018-05-21T07:34:00Z</dcterms:modified>
</cp:coreProperties>
</file>